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E51" w:rsidRDefault="00D87E51">
      <w:pPr>
        <w:rPr>
          <w:lang w:eastAsia="ru-RU"/>
        </w:rPr>
      </w:pPr>
    </w:p>
    <w:p w:rsidR="00D87E51" w:rsidRDefault="00D87E51">
      <w:pPr>
        <w:rPr>
          <w:sz w:val="24"/>
          <w:lang w:eastAsia="ru-RU"/>
        </w:rPr>
      </w:pPr>
    </w:p>
    <w:p w:rsidR="0065392C" w:rsidRDefault="0065392C" w:rsidP="0065392C">
      <w:pPr>
        <w:ind w:firstLine="567"/>
        <w:jc w:val="center"/>
        <w:rPr>
          <w:color w:val="000000"/>
          <w:sz w:val="48"/>
          <w:szCs w:val="48"/>
          <w:lang w:eastAsia="ru-RU"/>
        </w:rPr>
      </w:pPr>
    </w:p>
    <w:p w:rsidR="0065392C" w:rsidRDefault="0065392C" w:rsidP="0065392C">
      <w:pPr>
        <w:ind w:firstLine="567"/>
        <w:jc w:val="center"/>
        <w:rPr>
          <w:color w:val="000000"/>
          <w:sz w:val="48"/>
          <w:szCs w:val="48"/>
          <w:lang w:eastAsia="ru-RU"/>
        </w:rPr>
      </w:pPr>
    </w:p>
    <w:p w:rsidR="0065392C" w:rsidRDefault="0065392C" w:rsidP="0065392C">
      <w:pPr>
        <w:ind w:firstLine="567"/>
        <w:jc w:val="center"/>
        <w:rPr>
          <w:color w:val="000000"/>
          <w:sz w:val="48"/>
          <w:szCs w:val="48"/>
          <w:lang w:eastAsia="ru-RU"/>
        </w:rPr>
      </w:pPr>
    </w:p>
    <w:p w:rsidR="0065392C" w:rsidRDefault="0065392C" w:rsidP="0065392C">
      <w:pPr>
        <w:ind w:firstLine="567"/>
        <w:jc w:val="center"/>
        <w:rPr>
          <w:color w:val="000000"/>
          <w:sz w:val="48"/>
          <w:szCs w:val="48"/>
          <w:lang w:eastAsia="ru-RU"/>
        </w:rPr>
      </w:pPr>
    </w:p>
    <w:p w:rsidR="0065392C" w:rsidRDefault="0065392C" w:rsidP="0065392C">
      <w:pPr>
        <w:ind w:firstLine="567"/>
        <w:jc w:val="center"/>
        <w:rPr>
          <w:color w:val="000000"/>
          <w:sz w:val="48"/>
          <w:szCs w:val="48"/>
          <w:lang w:eastAsia="ru-RU"/>
        </w:rPr>
      </w:pPr>
    </w:p>
    <w:p w:rsidR="0065392C" w:rsidRDefault="0065392C" w:rsidP="0065392C">
      <w:pPr>
        <w:ind w:firstLine="567"/>
        <w:jc w:val="center"/>
        <w:rPr>
          <w:color w:val="000000"/>
          <w:sz w:val="48"/>
          <w:szCs w:val="48"/>
          <w:lang w:eastAsia="ru-RU"/>
        </w:rPr>
      </w:pPr>
    </w:p>
    <w:p w:rsidR="0065392C" w:rsidRPr="001A3121" w:rsidRDefault="0065392C" w:rsidP="0065392C">
      <w:pPr>
        <w:ind w:firstLine="567"/>
        <w:jc w:val="center"/>
        <w:rPr>
          <w:color w:val="000000"/>
          <w:sz w:val="52"/>
          <w:szCs w:val="52"/>
          <w:lang w:eastAsia="ru-RU"/>
        </w:rPr>
      </w:pPr>
      <w:r w:rsidRPr="001A3121">
        <w:rPr>
          <w:color w:val="000000"/>
          <w:sz w:val="52"/>
          <w:szCs w:val="52"/>
          <w:lang w:eastAsia="ru-RU"/>
        </w:rPr>
        <w:t>Муниципальная программа</w:t>
      </w:r>
      <w:r w:rsidR="00E4454B" w:rsidRPr="001A3121">
        <w:rPr>
          <w:color w:val="000000"/>
          <w:sz w:val="52"/>
          <w:szCs w:val="52"/>
          <w:lang w:eastAsia="ru-RU"/>
        </w:rPr>
        <w:t xml:space="preserve"> </w:t>
      </w:r>
    </w:p>
    <w:p w:rsidR="00375028" w:rsidRPr="001A3121" w:rsidRDefault="00E4454B" w:rsidP="0065392C">
      <w:pPr>
        <w:ind w:firstLine="567"/>
        <w:jc w:val="center"/>
        <w:rPr>
          <w:color w:val="000000"/>
          <w:sz w:val="52"/>
          <w:szCs w:val="52"/>
          <w:lang w:eastAsia="ru-RU"/>
        </w:rPr>
      </w:pPr>
      <w:r w:rsidRPr="001A3121">
        <w:rPr>
          <w:color w:val="000000"/>
          <w:sz w:val="52"/>
          <w:szCs w:val="52"/>
          <w:lang w:eastAsia="ru-RU"/>
        </w:rPr>
        <w:t xml:space="preserve">«Развитие образования в Советском районе» </w:t>
      </w:r>
    </w:p>
    <w:p w:rsidR="00375028" w:rsidRPr="001A3121" w:rsidRDefault="00375028" w:rsidP="0065392C">
      <w:pPr>
        <w:ind w:firstLine="567"/>
        <w:jc w:val="center"/>
        <w:rPr>
          <w:color w:val="000000"/>
          <w:sz w:val="52"/>
          <w:szCs w:val="52"/>
          <w:lang w:eastAsia="ru-RU"/>
        </w:rPr>
      </w:pPr>
    </w:p>
    <w:p w:rsidR="00375028" w:rsidRDefault="00375028" w:rsidP="0065392C">
      <w:pPr>
        <w:ind w:firstLine="567"/>
        <w:jc w:val="center"/>
        <w:rPr>
          <w:color w:val="000000"/>
          <w:sz w:val="48"/>
          <w:szCs w:val="48"/>
          <w:lang w:eastAsia="ru-RU"/>
        </w:rPr>
      </w:pPr>
    </w:p>
    <w:p w:rsidR="00375028" w:rsidRDefault="00375028" w:rsidP="0065392C">
      <w:pPr>
        <w:ind w:firstLine="567"/>
        <w:jc w:val="center"/>
        <w:rPr>
          <w:color w:val="000000"/>
          <w:sz w:val="48"/>
          <w:szCs w:val="48"/>
          <w:lang w:eastAsia="ru-RU"/>
        </w:rPr>
      </w:pPr>
    </w:p>
    <w:p w:rsidR="00375028" w:rsidRDefault="00375028" w:rsidP="0065392C">
      <w:pPr>
        <w:ind w:firstLine="567"/>
        <w:jc w:val="center"/>
        <w:rPr>
          <w:color w:val="000000"/>
          <w:sz w:val="48"/>
          <w:szCs w:val="48"/>
          <w:lang w:eastAsia="ru-RU"/>
        </w:rPr>
      </w:pPr>
    </w:p>
    <w:p w:rsidR="00375028" w:rsidRPr="0065392C" w:rsidRDefault="00375028" w:rsidP="0065392C">
      <w:pPr>
        <w:ind w:firstLine="567"/>
        <w:jc w:val="center"/>
        <w:rPr>
          <w:sz w:val="48"/>
          <w:szCs w:val="48"/>
        </w:rPr>
        <w:sectPr w:rsidR="00375028" w:rsidRPr="0065392C">
          <w:pgSz w:w="11906" w:h="16838"/>
          <w:pgMar w:top="1134" w:right="624" w:bottom="1134" w:left="1701" w:header="720" w:footer="720" w:gutter="0"/>
          <w:cols w:space="720"/>
          <w:docGrid w:linePitch="360"/>
        </w:sectPr>
      </w:pPr>
    </w:p>
    <w:p w:rsidR="00D87E51" w:rsidRDefault="00E4454B">
      <w:pPr>
        <w:jc w:val="right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lastRenderedPageBreak/>
        <w:t xml:space="preserve">Приложение </w:t>
      </w:r>
    </w:p>
    <w:p w:rsidR="00D87E51" w:rsidRDefault="00E4454B">
      <w:pPr>
        <w:jc w:val="right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к постановлению</w:t>
      </w:r>
    </w:p>
    <w:p w:rsidR="00D87E51" w:rsidRDefault="00E4454B">
      <w:pPr>
        <w:jc w:val="right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администрации Советского района</w:t>
      </w:r>
    </w:p>
    <w:p w:rsidR="00D87E51" w:rsidRDefault="00E4454B">
      <w:pPr>
        <w:jc w:val="right"/>
      </w:pPr>
      <w:r>
        <w:rPr>
          <w:sz w:val="24"/>
          <w:szCs w:val="24"/>
        </w:rPr>
        <w:t>от __.10.2025 № _____</w:t>
      </w:r>
    </w:p>
    <w:p w:rsidR="00D87E51" w:rsidRDefault="00D87E51">
      <w:pPr>
        <w:jc w:val="right"/>
        <w:rPr>
          <w:sz w:val="24"/>
          <w:szCs w:val="24"/>
          <w:highlight w:val="yellow"/>
        </w:rPr>
      </w:pPr>
    </w:p>
    <w:p w:rsidR="00D87E51" w:rsidRDefault="00E4454B">
      <w:pPr>
        <w:jc w:val="right"/>
      </w:pPr>
      <w:r>
        <w:rPr>
          <w:sz w:val="24"/>
          <w:szCs w:val="24"/>
        </w:rPr>
        <w:t>«Приложение</w:t>
      </w:r>
    </w:p>
    <w:p w:rsidR="00D87E51" w:rsidRDefault="00E4454B">
      <w:pPr>
        <w:jc w:val="right"/>
      </w:pPr>
      <w:r>
        <w:rPr>
          <w:sz w:val="24"/>
          <w:szCs w:val="24"/>
        </w:rPr>
        <w:t>к постановлению</w:t>
      </w:r>
    </w:p>
    <w:p w:rsidR="00D87E51" w:rsidRDefault="00E4454B">
      <w:pPr>
        <w:jc w:val="right"/>
      </w:pPr>
      <w:r>
        <w:rPr>
          <w:sz w:val="24"/>
          <w:szCs w:val="24"/>
        </w:rPr>
        <w:t>администрации Советского района</w:t>
      </w:r>
    </w:p>
    <w:p w:rsidR="00D87E51" w:rsidRDefault="00E4454B">
      <w:pPr>
        <w:jc w:val="right"/>
        <w:rPr>
          <w:sz w:val="24"/>
          <w:szCs w:val="24"/>
        </w:rPr>
      </w:pPr>
      <w:r>
        <w:rPr>
          <w:sz w:val="24"/>
          <w:szCs w:val="24"/>
        </w:rPr>
        <w:t>от 29.10.2018 № 2338</w:t>
      </w:r>
    </w:p>
    <w:p w:rsidR="00D87E51" w:rsidRDefault="00D87E51">
      <w:pPr>
        <w:jc w:val="right"/>
      </w:pPr>
    </w:p>
    <w:p w:rsidR="00D87E51" w:rsidRDefault="00E4454B">
      <w:pPr>
        <w:widowControl w:val="0"/>
        <w:jc w:val="center"/>
        <w:rPr>
          <w:b/>
          <w:bCs/>
          <w:sz w:val="24"/>
          <w:szCs w:val="24"/>
          <w:lang w:eastAsia="ru-RU"/>
        </w:rPr>
      </w:pPr>
      <w:r>
        <w:rPr>
          <w:b/>
          <w:sz w:val="24"/>
          <w:szCs w:val="24"/>
        </w:rPr>
        <w:t xml:space="preserve">Паспорт  </w:t>
      </w:r>
      <w:r>
        <w:rPr>
          <w:b/>
          <w:bCs/>
          <w:sz w:val="24"/>
          <w:szCs w:val="24"/>
          <w:lang w:eastAsia="ru-RU"/>
        </w:rPr>
        <w:t xml:space="preserve">муниципальной программы </w:t>
      </w:r>
    </w:p>
    <w:p w:rsidR="00D87E51" w:rsidRDefault="00E4454B">
      <w:pPr>
        <w:widowControl w:val="0"/>
        <w:jc w:val="center"/>
        <w:rPr>
          <w:b/>
          <w:color w:val="000000"/>
          <w:sz w:val="24"/>
          <w:szCs w:val="24"/>
          <w:lang w:eastAsia="ru-RU"/>
        </w:rPr>
      </w:pPr>
      <w:r>
        <w:rPr>
          <w:b/>
          <w:bCs/>
          <w:sz w:val="24"/>
          <w:szCs w:val="24"/>
          <w:lang w:eastAsia="ru-RU"/>
        </w:rPr>
        <w:t>«</w:t>
      </w:r>
      <w:r>
        <w:rPr>
          <w:b/>
          <w:color w:val="000000"/>
          <w:sz w:val="24"/>
          <w:szCs w:val="24"/>
          <w:lang w:eastAsia="ru-RU"/>
        </w:rPr>
        <w:t>Развитие образования в Советском районе»</w:t>
      </w:r>
    </w:p>
    <w:p w:rsidR="00D87E51" w:rsidRDefault="00D87E51">
      <w:pPr>
        <w:widowControl w:val="0"/>
        <w:rPr>
          <w:b/>
          <w:bCs/>
          <w:sz w:val="24"/>
          <w:szCs w:val="24"/>
          <w:lang w:eastAsia="ru-RU"/>
        </w:rPr>
      </w:pPr>
    </w:p>
    <w:p w:rsidR="00D87E51" w:rsidRDefault="00E4454B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1. Основные положения</w:t>
      </w:r>
    </w:p>
    <w:p w:rsidR="00D87E51" w:rsidRDefault="00D87E51">
      <w:pPr>
        <w:widowControl w:val="0"/>
        <w:jc w:val="center"/>
        <w:rPr>
          <w:b/>
          <w:bCs/>
          <w:sz w:val="24"/>
          <w:szCs w:val="24"/>
          <w:lang w:eastAsia="ru-RU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3"/>
        <w:gridCol w:w="9716"/>
      </w:tblGrid>
      <w:tr w:rsidR="00D87E51">
        <w:tc>
          <w:tcPr>
            <w:tcW w:w="5813" w:type="dxa"/>
          </w:tcPr>
          <w:p w:rsidR="00D87E51" w:rsidRDefault="00E445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716" w:type="dxa"/>
          </w:tcPr>
          <w:p w:rsidR="00D87E51" w:rsidRDefault="00E4454B">
            <w:pPr>
              <w:numPr>
                <w:ilvl w:val="0"/>
                <w:numId w:val="1"/>
              </w:numPr>
              <w:shd w:val="clear" w:color="auto" w:fill="FFFFFF"/>
              <w:ind w:left="0" w:firstLine="0"/>
              <w:jc w:val="both"/>
              <w:outlineLvl w:val="1"/>
              <w:rPr>
                <w:sz w:val="24"/>
                <w:szCs w:val="24"/>
              </w:rPr>
            </w:pPr>
            <w:proofErr w:type="spellStart"/>
            <w:r>
              <w:rPr>
                <w:bCs/>
                <w:color w:val="1C1C1C"/>
                <w:sz w:val="24"/>
                <w:szCs w:val="24"/>
                <w:lang w:eastAsia="ru-RU"/>
              </w:rPr>
              <w:t>Страшко</w:t>
            </w:r>
            <w:proofErr w:type="spellEnd"/>
            <w:r>
              <w:rPr>
                <w:bCs/>
                <w:color w:val="1C1C1C"/>
                <w:sz w:val="24"/>
                <w:szCs w:val="24"/>
                <w:lang w:eastAsia="ru-RU"/>
              </w:rPr>
              <w:t xml:space="preserve"> Наталья Васильевна,</w:t>
            </w:r>
            <w:r>
              <w:rPr>
                <w:sz w:val="24"/>
                <w:szCs w:val="24"/>
              </w:rPr>
              <w:t xml:space="preserve"> заместитель главы Советского района по социальному развитию</w:t>
            </w:r>
          </w:p>
        </w:tc>
      </w:tr>
      <w:tr w:rsidR="00D87E51">
        <w:trPr>
          <w:trHeight w:val="548"/>
        </w:trPr>
        <w:tc>
          <w:tcPr>
            <w:tcW w:w="5813" w:type="dxa"/>
          </w:tcPr>
          <w:p w:rsidR="00D87E51" w:rsidRDefault="00E4454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716" w:type="dxa"/>
          </w:tcPr>
          <w:p w:rsidR="00D87E51" w:rsidRDefault="00E4454B">
            <w:pPr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Управление образования </w:t>
            </w:r>
            <w:r>
              <w:rPr>
                <w:color w:val="000000"/>
                <w:sz w:val="24"/>
                <w:szCs w:val="24"/>
              </w:rPr>
              <w:t>администрации Советского</w:t>
            </w:r>
            <w:r>
              <w:rPr>
                <w:sz w:val="24"/>
                <w:szCs w:val="24"/>
              </w:rPr>
              <w:t xml:space="preserve"> района (далее УО)</w:t>
            </w:r>
          </w:p>
        </w:tc>
      </w:tr>
    </w:tbl>
    <w:p w:rsidR="00D87E51" w:rsidRDefault="00D87E51">
      <w:pPr>
        <w:widowControl w:val="0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3"/>
        <w:gridCol w:w="9716"/>
      </w:tblGrid>
      <w:tr w:rsidR="00D87E51">
        <w:tc>
          <w:tcPr>
            <w:tcW w:w="5813" w:type="dxa"/>
          </w:tcPr>
          <w:p w:rsidR="00D87E51" w:rsidRDefault="00E4454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9716" w:type="dxa"/>
          </w:tcPr>
          <w:p w:rsidR="00D87E51" w:rsidRDefault="00E4454B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– 2030 годы</w:t>
            </w:r>
          </w:p>
        </w:tc>
      </w:tr>
      <w:tr w:rsidR="00D87E51">
        <w:tc>
          <w:tcPr>
            <w:tcW w:w="5813" w:type="dxa"/>
          </w:tcPr>
          <w:p w:rsidR="00D87E51" w:rsidRDefault="00E4454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9716" w:type="dxa"/>
            <w:tcBorders>
              <w:bottom w:val="single" w:sz="4" w:space="0" w:color="000000"/>
            </w:tcBorders>
          </w:tcPr>
          <w:p w:rsidR="00D87E51" w:rsidRDefault="00E4454B">
            <w:pPr>
              <w:numPr>
                <w:ilvl w:val="0"/>
                <w:numId w:val="26"/>
              </w:numPr>
              <w:tabs>
                <w:tab w:val="left" w:pos="330"/>
              </w:tabs>
              <w:ind w:left="0" w:firstLine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современного общего образования, а также доступного дошкольного образования (воспитания, обучения и раннего развития).</w:t>
            </w:r>
          </w:p>
          <w:p w:rsidR="00D87E51" w:rsidRDefault="00E4454B">
            <w:pPr>
              <w:numPr>
                <w:ilvl w:val="0"/>
                <w:numId w:val="26"/>
              </w:numPr>
              <w:tabs>
                <w:tab w:val="left" w:pos="330"/>
              </w:tabs>
              <w:ind w:left="0" w:firstLine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Воспитание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D87E51">
        <w:trPr>
          <w:trHeight w:val="296"/>
        </w:trPr>
        <w:tc>
          <w:tcPr>
            <w:tcW w:w="5813" w:type="dxa"/>
          </w:tcPr>
          <w:p w:rsidR="00D87E51" w:rsidRDefault="00E4454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Направления (подпрограммы) муниципальной программы</w:t>
            </w:r>
          </w:p>
        </w:tc>
        <w:tc>
          <w:tcPr>
            <w:tcW w:w="9716" w:type="dxa"/>
          </w:tcPr>
          <w:p w:rsidR="00D87E51" w:rsidRDefault="00E4454B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87E51">
        <w:tc>
          <w:tcPr>
            <w:tcW w:w="5813" w:type="dxa"/>
          </w:tcPr>
          <w:p w:rsidR="00D87E51" w:rsidRDefault="00E4454B">
            <w:pPr>
              <w:widowControl w:val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9716" w:type="dxa"/>
          </w:tcPr>
          <w:p w:rsidR="00D87E51" w:rsidRDefault="00E4454B">
            <w:pPr>
              <w:widowControl w:val="0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sz w:val="22"/>
              </w:rPr>
              <w:t xml:space="preserve">22 700 525,3 </w:t>
            </w:r>
            <w:r>
              <w:rPr>
                <w:sz w:val="22"/>
                <w:szCs w:val="22"/>
                <w:highlight w:val="white"/>
              </w:rPr>
              <w:t>тыс. руб.</w:t>
            </w:r>
          </w:p>
        </w:tc>
      </w:tr>
      <w:tr w:rsidR="00D87E51">
        <w:tc>
          <w:tcPr>
            <w:tcW w:w="5813" w:type="dxa"/>
          </w:tcPr>
          <w:p w:rsidR="00D87E51" w:rsidRDefault="00E4454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Связь с национальными целями развития Российской Федерации/ государственными программами автономного округа</w:t>
            </w:r>
          </w:p>
        </w:tc>
        <w:tc>
          <w:tcPr>
            <w:tcW w:w="9716" w:type="dxa"/>
          </w:tcPr>
          <w:p w:rsidR="00D87E51" w:rsidRDefault="00E4454B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Государственная программа Ханты-Мансийского автономного округа – </w:t>
            </w:r>
            <w:proofErr w:type="spellStart"/>
            <w:r>
              <w:rPr>
                <w:sz w:val="22"/>
                <w:szCs w:val="22"/>
              </w:rPr>
              <w:t>Югры</w:t>
            </w:r>
            <w:proofErr w:type="spellEnd"/>
            <w:r>
              <w:rPr>
                <w:sz w:val="22"/>
                <w:szCs w:val="22"/>
              </w:rPr>
              <w:t xml:space="preserve"> «Развитие образования», государственная программа Ханты-Мансийского автономного округа – </w:t>
            </w:r>
            <w:proofErr w:type="spellStart"/>
            <w:r>
              <w:rPr>
                <w:sz w:val="22"/>
                <w:szCs w:val="22"/>
              </w:rPr>
              <w:t>Югры</w:t>
            </w:r>
            <w:proofErr w:type="spellEnd"/>
            <w:r>
              <w:rPr>
                <w:sz w:val="22"/>
                <w:szCs w:val="22"/>
              </w:rPr>
              <w:t xml:space="preserve"> «Строительство»</w:t>
            </w:r>
          </w:p>
        </w:tc>
      </w:tr>
    </w:tbl>
    <w:p w:rsidR="00D87E51" w:rsidRDefault="00D87E51">
      <w:pPr>
        <w:jc w:val="center"/>
        <w:rPr>
          <w:sz w:val="24"/>
          <w:szCs w:val="24"/>
        </w:rPr>
      </w:pPr>
    </w:p>
    <w:p w:rsidR="00D87E51" w:rsidRDefault="00D87E51">
      <w:pPr>
        <w:jc w:val="center"/>
        <w:rPr>
          <w:sz w:val="24"/>
          <w:szCs w:val="24"/>
        </w:rPr>
      </w:pPr>
    </w:p>
    <w:p w:rsidR="00D87E51" w:rsidRDefault="00E4454B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2. Показатели муниципальной программы </w:t>
      </w:r>
    </w:p>
    <w:p w:rsidR="00D87E51" w:rsidRDefault="00D87E51">
      <w:pPr>
        <w:jc w:val="center"/>
        <w:rPr>
          <w:sz w:val="24"/>
          <w:szCs w:val="24"/>
        </w:rPr>
      </w:pPr>
    </w:p>
    <w:tbl>
      <w:tblPr>
        <w:tblW w:w="15486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9"/>
        <w:gridCol w:w="1815"/>
        <w:gridCol w:w="987"/>
        <w:gridCol w:w="993"/>
        <w:gridCol w:w="907"/>
        <w:gridCol w:w="653"/>
        <w:gridCol w:w="653"/>
        <w:gridCol w:w="689"/>
        <w:gridCol w:w="732"/>
        <w:gridCol w:w="647"/>
        <w:gridCol w:w="647"/>
        <w:gridCol w:w="647"/>
        <w:gridCol w:w="647"/>
        <w:gridCol w:w="2457"/>
        <w:gridCol w:w="993"/>
        <w:gridCol w:w="1560"/>
      </w:tblGrid>
      <w:tr w:rsidR="00D87E51">
        <w:trPr>
          <w:trHeight w:val="290"/>
        </w:trPr>
        <w:tc>
          <w:tcPr>
            <w:tcW w:w="459" w:type="dxa"/>
            <w:vMerge w:val="restart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15" w:type="dxa"/>
            <w:vMerge w:val="restart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987" w:type="dxa"/>
            <w:vMerge w:val="restart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Уровень показателя</w:t>
            </w:r>
          </w:p>
        </w:tc>
        <w:tc>
          <w:tcPr>
            <w:tcW w:w="993" w:type="dxa"/>
            <w:vMerge w:val="restart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Базовое значение</w:t>
            </w:r>
          </w:p>
        </w:tc>
        <w:tc>
          <w:tcPr>
            <w:tcW w:w="4662" w:type="dxa"/>
            <w:gridSpan w:val="7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2457" w:type="dxa"/>
            <w:vMerge w:val="restart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</w:t>
            </w:r>
          </w:p>
        </w:tc>
        <w:tc>
          <w:tcPr>
            <w:tcW w:w="993" w:type="dxa"/>
            <w:vMerge w:val="restart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Ответствен-ный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за достижение показателя</w:t>
            </w:r>
          </w:p>
        </w:tc>
        <w:tc>
          <w:tcPr>
            <w:tcW w:w="1560" w:type="dxa"/>
            <w:vMerge w:val="restart"/>
            <w:shd w:val="clear" w:color="auto" w:fill="FFFFFF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Связь с показателями национальных целей</w:t>
            </w:r>
          </w:p>
        </w:tc>
      </w:tr>
      <w:tr w:rsidR="00D87E51">
        <w:trPr>
          <w:trHeight w:val="402"/>
        </w:trPr>
        <w:tc>
          <w:tcPr>
            <w:tcW w:w="459" w:type="dxa"/>
            <w:vMerge/>
            <w:tcMar>
              <w:left w:w="6" w:type="dxa"/>
              <w:right w:w="6" w:type="dxa"/>
            </w:tcMar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15" w:type="dxa"/>
            <w:vMerge/>
            <w:tcMar>
              <w:left w:w="6" w:type="dxa"/>
              <w:right w:w="6" w:type="dxa"/>
            </w:tcMar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7" w:type="dxa"/>
            <w:vMerge/>
            <w:tcMar>
              <w:left w:w="6" w:type="dxa"/>
              <w:right w:w="6" w:type="dxa"/>
            </w:tcMar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Mar>
              <w:left w:w="6" w:type="dxa"/>
              <w:right w:w="6" w:type="dxa"/>
            </w:tcMar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000000"/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653" w:type="dxa"/>
            <w:tcBorders>
              <w:top w:val="single" w:sz="4" w:space="0" w:color="000000"/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 год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 год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 год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 год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</w:t>
            </w:r>
          </w:p>
        </w:tc>
        <w:tc>
          <w:tcPr>
            <w:tcW w:w="2457" w:type="dxa"/>
            <w:vMerge/>
            <w:tcMar>
              <w:left w:w="6" w:type="dxa"/>
              <w:right w:w="6" w:type="dxa"/>
            </w:tcMar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Mar>
              <w:left w:w="6" w:type="dxa"/>
              <w:right w:w="6" w:type="dxa"/>
            </w:tcMar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Mar>
              <w:left w:w="6" w:type="dxa"/>
              <w:right w:w="6" w:type="dxa"/>
            </w:tcMar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</w:tr>
      <w:tr w:rsidR="00D87E51">
        <w:tc>
          <w:tcPr>
            <w:tcW w:w="459" w:type="dxa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15" w:type="dxa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87" w:type="dxa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7" w:type="dxa"/>
            <w:tcBorders>
              <w:lef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53" w:type="dxa"/>
            <w:tcBorders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53" w:type="dxa"/>
            <w:tcBorders>
              <w:left w:val="single" w:sz="4" w:space="0" w:color="000000"/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89" w:type="dxa"/>
            <w:tcBorders>
              <w:left w:val="single" w:sz="4" w:space="0" w:color="000000"/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32" w:type="dxa"/>
            <w:tcBorders>
              <w:left w:val="single" w:sz="4" w:space="0" w:color="000000"/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647" w:type="dxa"/>
            <w:tcBorders>
              <w:left w:val="single" w:sz="4" w:space="0" w:color="000000"/>
            </w:tcBorders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647" w:type="dxa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2457" w:type="dxa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993" w:type="dxa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560" w:type="dxa"/>
            <w:tcMar>
              <w:left w:w="6" w:type="dxa"/>
              <w:right w:w="6" w:type="dxa"/>
            </w:tcMar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D87E51">
        <w:tc>
          <w:tcPr>
            <w:tcW w:w="15486" w:type="dxa"/>
            <w:gridSpan w:val="16"/>
            <w:tcMar>
              <w:left w:w="6" w:type="dxa"/>
              <w:right w:w="6" w:type="dxa"/>
            </w:tcMar>
          </w:tcPr>
          <w:p w:rsidR="00D87E51" w:rsidRDefault="00E4454B">
            <w:pPr>
              <w:numPr>
                <w:ilvl w:val="0"/>
                <w:numId w:val="32"/>
              </w:numPr>
              <w:tabs>
                <w:tab w:val="left" w:pos="243"/>
              </w:tabs>
              <w:ind w:lef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Обеспечение доступности качественного образования, соответствующего требованиям инновационного развития экономики, современного общего образования, а также доступного дошкольного образования (воспитания, обучения и раннего развития)</w:t>
            </w:r>
          </w:p>
        </w:tc>
      </w:tr>
      <w:tr w:rsidR="00D87E51">
        <w:tc>
          <w:tcPr>
            <w:tcW w:w="459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Отношение численности детей в возрасте от 0 до 3 лет, получающих дошкольное образование в текущем году, к сумме численности детей в возрасте от 0 до 3 лет, получающих дошкольное образование в текущем году и численности детей в возрасте от 0 до 3 лет, находящихся в очереди на получение в текущем году дошкольного образования </w:t>
            </w:r>
            <w:proofErr w:type="gramEnd"/>
          </w:p>
        </w:tc>
        <w:tc>
          <w:tcPr>
            <w:tcW w:w="98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«НП»</w:t>
            </w:r>
          </w:p>
        </w:tc>
        <w:tc>
          <w:tcPr>
            <w:tcW w:w="993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проценты</w:t>
            </w:r>
          </w:p>
        </w:tc>
        <w:tc>
          <w:tcPr>
            <w:tcW w:w="907" w:type="dxa"/>
            <w:tcBorders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62,3</w:t>
            </w:r>
          </w:p>
        </w:tc>
        <w:tc>
          <w:tcPr>
            <w:tcW w:w="653" w:type="dxa"/>
            <w:tcBorders>
              <w:lef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647" w:type="dxa"/>
            <w:tcBorders>
              <w:lef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245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Указ Президента Российской Федерации от 07.05.2024 № 309,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Распоряжение Правительства Российской Федерации от 01.10.2021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2765-р,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Протокол Правительства Российской Федерации от 14.12.2018 № 3</w:t>
            </w:r>
          </w:p>
        </w:tc>
        <w:tc>
          <w:tcPr>
            <w:tcW w:w="993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  <w:tc>
          <w:tcPr>
            <w:tcW w:w="1560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устойчивого роста численности населения Российской Федерации</w:t>
            </w:r>
          </w:p>
        </w:tc>
      </w:tr>
      <w:tr w:rsidR="00D87E51">
        <w:tc>
          <w:tcPr>
            <w:tcW w:w="459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муниципальных образовательных организаций, соответствующих современным требованиям обучения, в общем количестве муниципальных образовательных организаций</w:t>
            </w:r>
          </w:p>
        </w:tc>
        <w:tc>
          <w:tcPr>
            <w:tcW w:w="98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«МП»</w:t>
            </w:r>
          </w:p>
        </w:tc>
        <w:tc>
          <w:tcPr>
            <w:tcW w:w="993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проценты</w:t>
            </w:r>
          </w:p>
        </w:tc>
        <w:tc>
          <w:tcPr>
            <w:tcW w:w="907" w:type="dxa"/>
            <w:tcBorders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95,8</w:t>
            </w:r>
          </w:p>
        </w:tc>
        <w:tc>
          <w:tcPr>
            <w:tcW w:w="653" w:type="dxa"/>
            <w:tcBorders>
              <w:lef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95,8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81,0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81,0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81,0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81,0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81,0</w:t>
            </w:r>
          </w:p>
        </w:tc>
        <w:tc>
          <w:tcPr>
            <w:tcW w:w="647" w:type="dxa"/>
            <w:tcBorders>
              <w:left w:val="single" w:sz="4" w:space="0" w:color="000000"/>
            </w:tcBorders>
          </w:tcPr>
          <w:p w:rsidR="00D87E51" w:rsidRDefault="00E44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81,0</w:t>
            </w:r>
          </w:p>
        </w:tc>
        <w:tc>
          <w:tcPr>
            <w:tcW w:w="245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Пункт 30 раздела III Указа Президента РФ от 17.05.2023 № 358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«О Стратегии комплексной безопасности детей в Российской Федерации на период до 2030 года»,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Правительства Российской Федерации от 17.12.2012 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1317 «О мерах по реализации Указа Президента Российской Федерации» от 28.04.2008 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№ 607 «Об оценке эффективности деятельности органов местного самоуправления муниципальных, городских округов и муниципальных районов» и подпункта «и» пункта 2 Указа Президента Российской Федерации от 7.05.2012 № 601 «Об основных направлениях совершенствования системы государственного управления»</w:t>
            </w:r>
          </w:p>
        </w:tc>
        <w:tc>
          <w:tcPr>
            <w:tcW w:w="993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УО</w:t>
            </w:r>
          </w:p>
        </w:tc>
        <w:tc>
          <w:tcPr>
            <w:tcW w:w="1560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</w:t>
            </w:r>
            <w:r>
              <w:rPr>
                <w:sz w:val="18"/>
                <w:szCs w:val="18"/>
              </w:rPr>
              <w:lastRenderedPageBreak/>
              <w:t>самоопределение и профессиональную ориентацию всех обучающихся</w:t>
            </w:r>
          </w:p>
        </w:tc>
      </w:tr>
      <w:tr w:rsidR="00D87E51">
        <w:tc>
          <w:tcPr>
            <w:tcW w:w="459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Отношение среднего балла единого государственного экзамена (в расчете на 2 обязательных предмета) в 10%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10% школ с худшими результатами единого государственного экзамена</w:t>
            </w:r>
          </w:p>
        </w:tc>
        <w:tc>
          <w:tcPr>
            <w:tcW w:w="98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«МП»</w:t>
            </w:r>
          </w:p>
        </w:tc>
        <w:tc>
          <w:tcPr>
            <w:tcW w:w="993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907" w:type="dxa"/>
            <w:tcBorders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653" w:type="dxa"/>
            <w:tcBorders>
              <w:lef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</w:t>
            </w:r>
          </w:p>
        </w:tc>
        <w:tc>
          <w:tcPr>
            <w:tcW w:w="647" w:type="dxa"/>
            <w:tcBorders>
              <w:lef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245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администрации Советского района от 28.12.2018 № 2942 «Об утверждении Положения об Общественном совете по проведению независимой </w:t>
            </w:r>
            <w:proofErr w:type="gramStart"/>
            <w:r>
              <w:rPr>
                <w:sz w:val="18"/>
                <w:szCs w:val="18"/>
              </w:rPr>
              <w:t>оценки качества условий осуществления образовательной деятельности</w:t>
            </w:r>
            <w:proofErr w:type="gramEnd"/>
            <w:r>
              <w:rPr>
                <w:sz w:val="18"/>
                <w:szCs w:val="18"/>
              </w:rPr>
              <w:t xml:space="preserve"> муниципальными образовательными организациями Советского района, осуществляющими образовательную деятельность».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Постановление администрации Советского района от 10.04.2018 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617/НПА «Об Общественном совете по развитию образования Советского района».</w:t>
            </w:r>
          </w:p>
        </w:tc>
        <w:tc>
          <w:tcPr>
            <w:tcW w:w="993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  <w:tc>
          <w:tcPr>
            <w:tcW w:w="1560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</w:t>
            </w:r>
            <w:proofErr w:type="spellStart"/>
            <w:proofErr w:type="gramStart"/>
            <w:r>
              <w:rPr>
                <w:sz w:val="18"/>
                <w:szCs w:val="18"/>
              </w:rPr>
              <w:t>профессиона-льную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ориентацию всех обучающихся</w:t>
            </w:r>
          </w:p>
        </w:tc>
      </w:tr>
      <w:tr w:rsidR="00D87E51">
        <w:trPr>
          <w:trHeight w:val="401"/>
        </w:trPr>
        <w:tc>
          <w:tcPr>
            <w:tcW w:w="15486" w:type="dxa"/>
            <w:gridSpan w:val="16"/>
          </w:tcPr>
          <w:p w:rsidR="00D87E51" w:rsidRDefault="00E4454B">
            <w:pPr>
              <w:numPr>
                <w:ilvl w:val="0"/>
                <w:numId w:val="32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Воспитание гармонично развитой и социально ответственной личности на основе духовно-нравственных ценностей народов Российской Федерации,</w:t>
            </w:r>
          </w:p>
          <w:p w:rsidR="00D87E51" w:rsidRDefault="00E4454B">
            <w:pPr>
              <w:ind w:left="7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исторических и национально-культурных традиций</w:t>
            </w:r>
          </w:p>
        </w:tc>
      </w:tr>
      <w:tr w:rsidR="00D87E51">
        <w:tc>
          <w:tcPr>
            <w:tcW w:w="459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98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«НП», «ВДЛ»</w:t>
            </w:r>
          </w:p>
        </w:tc>
        <w:tc>
          <w:tcPr>
            <w:tcW w:w="993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проценты</w:t>
            </w:r>
          </w:p>
        </w:tc>
        <w:tc>
          <w:tcPr>
            <w:tcW w:w="907" w:type="dxa"/>
            <w:tcBorders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86,9</w:t>
            </w:r>
          </w:p>
        </w:tc>
        <w:tc>
          <w:tcPr>
            <w:tcW w:w="653" w:type="dxa"/>
            <w:tcBorders>
              <w:lef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88,5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87,8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88,1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88,4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88,7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89,0</w:t>
            </w:r>
          </w:p>
        </w:tc>
        <w:tc>
          <w:tcPr>
            <w:tcW w:w="647" w:type="dxa"/>
            <w:tcBorders>
              <w:lef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89,5</w:t>
            </w:r>
          </w:p>
        </w:tc>
        <w:tc>
          <w:tcPr>
            <w:tcW w:w="245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Указ Президента Российской Федерации от 07.05.2012 № 599,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Федеральный закон от 13.07.2020 № 189-ФЗ «О государственном </w:t>
            </w:r>
            <w:r>
              <w:rPr>
                <w:sz w:val="18"/>
                <w:szCs w:val="18"/>
              </w:rPr>
              <w:lastRenderedPageBreak/>
              <w:t>(муниципальном) социальном заказе на оказание государственных (муниципальных) услуг в социальной сфере»,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Распоряжение Правительства Российской Федерации от 01.10.2021 № 2765-р.</w:t>
            </w:r>
          </w:p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УО</w:t>
            </w:r>
          </w:p>
        </w:tc>
        <w:tc>
          <w:tcPr>
            <w:tcW w:w="1560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Формирование эффективной системы выявления, поддержки и развития </w:t>
            </w:r>
            <w:r>
              <w:rPr>
                <w:sz w:val="18"/>
                <w:szCs w:val="18"/>
              </w:rPr>
              <w:lastRenderedPageBreak/>
              <w:t xml:space="preserve">способностей и талантов у детей и молодежи, основанной на принципах справедливости, всеобщности и направленной на самоопределение и </w:t>
            </w:r>
            <w:proofErr w:type="spellStart"/>
            <w:proofErr w:type="gramStart"/>
            <w:r>
              <w:rPr>
                <w:sz w:val="18"/>
                <w:szCs w:val="18"/>
              </w:rPr>
              <w:t>профес-сиональную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ориентацию всех обучающихся</w:t>
            </w:r>
          </w:p>
        </w:tc>
      </w:tr>
      <w:tr w:rsidR="00D87E51">
        <w:tc>
          <w:tcPr>
            <w:tcW w:w="459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5.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Доля обучающихся, получивших услуги в </w:t>
            </w:r>
            <w:proofErr w:type="spellStart"/>
            <w:proofErr w:type="gramStart"/>
            <w:r>
              <w:rPr>
                <w:sz w:val="18"/>
                <w:szCs w:val="18"/>
              </w:rPr>
              <w:t>негосударст-венных</w:t>
            </w:r>
            <w:proofErr w:type="spellEnd"/>
            <w:proofErr w:type="gramEnd"/>
            <w:r>
              <w:rPr>
                <w:sz w:val="18"/>
                <w:szCs w:val="18"/>
              </w:rPr>
              <w:t>, в том числе некоммерческих, организациях, в общем числе обучающихся, получивших услуги в сфере образования</w:t>
            </w:r>
          </w:p>
        </w:tc>
        <w:tc>
          <w:tcPr>
            <w:tcW w:w="98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«МП»</w:t>
            </w:r>
          </w:p>
        </w:tc>
        <w:tc>
          <w:tcPr>
            <w:tcW w:w="993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проценты</w:t>
            </w:r>
          </w:p>
        </w:tc>
        <w:tc>
          <w:tcPr>
            <w:tcW w:w="907" w:type="dxa"/>
            <w:tcBorders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  <w:tc>
          <w:tcPr>
            <w:tcW w:w="653" w:type="dxa"/>
            <w:tcBorders>
              <w:lef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2022 год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  <w:tc>
          <w:tcPr>
            <w:tcW w:w="647" w:type="dxa"/>
            <w:tcBorders>
              <w:left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  <w:tc>
          <w:tcPr>
            <w:tcW w:w="647" w:type="dxa"/>
            <w:tcBorders>
              <w:lef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</w:t>
            </w:r>
          </w:p>
        </w:tc>
        <w:tc>
          <w:tcPr>
            <w:tcW w:w="245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Распоряжение администрации Советского района от 19.08.2019 № 269-р «О Плане мероприятий («дорожной карте») по содействию развитию конкуренции в Советском районе».</w:t>
            </w:r>
          </w:p>
        </w:tc>
        <w:tc>
          <w:tcPr>
            <w:tcW w:w="993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УО</w:t>
            </w:r>
          </w:p>
        </w:tc>
        <w:tc>
          <w:tcPr>
            <w:tcW w:w="1560" w:type="dxa"/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</w:tr>
    </w:tbl>
    <w:p w:rsidR="00D87E51" w:rsidRDefault="00D87E51">
      <w:pPr>
        <w:widowControl w:val="0"/>
        <w:rPr>
          <w:sz w:val="24"/>
          <w:szCs w:val="24"/>
          <w:lang w:eastAsia="ru-RU"/>
        </w:rPr>
      </w:pPr>
    </w:p>
    <w:p w:rsidR="00D87E51" w:rsidRDefault="00E4454B">
      <w:pPr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2.1. </w:t>
      </w:r>
      <w:proofErr w:type="spellStart"/>
      <w:r>
        <w:rPr>
          <w:sz w:val="24"/>
          <w:szCs w:val="24"/>
          <w:lang w:eastAsia="ru-RU"/>
        </w:rPr>
        <w:t>Прокси-показатели</w:t>
      </w:r>
      <w:proofErr w:type="spellEnd"/>
      <w:r>
        <w:rPr>
          <w:sz w:val="24"/>
          <w:szCs w:val="24"/>
          <w:lang w:eastAsia="ru-RU"/>
        </w:rPr>
        <w:t xml:space="preserve"> муниципальной программы в 2025 году</w:t>
      </w:r>
    </w:p>
    <w:p w:rsidR="00D87E51" w:rsidRDefault="00D87E51">
      <w:pPr>
        <w:jc w:val="center"/>
        <w:rPr>
          <w:b/>
          <w:sz w:val="24"/>
          <w:szCs w:val="24"/>
          <w:lang w:eastAsia="ru-RU"/>
        </w:rPr>
      </w:pPr>
    </w:p>
    <w:tbl>
      <w:tblPr>
        <w:tblW w:w="15587" w:type="dxa"/>
        <w:tblInd w:w="-8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3112"/>
        <w:gridCol w:w="1701"/>
        <w:gridCol w:w="1275"/>
        <w:gridCol w:w="1560"/>
        <w:gridCol w:w="1417"/>
        <w:gridCol w:w="1241"/>
        <w:gridCol w:w="967"/>
        <w:gridCol w:w="877"/>
        <w:gridCol w:w="967"/>
        <w:gridCol w:w="1902"/>
      </w:tblGrid>
      <w:tr w:rsidR="00D87E51">
        <w:trPr>
          <w:trHeight w:val="127"/>
        </w:trPr>
        <w:tc>
          <w:tcPr>
            <w:tcW w:w="568" w:type="dxa"/>
            <w:vMerge w:val="restart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lang w:eastAsia="ru-RU"/>
              </w:rPr>
              <w:t>п</w:t>
            </w:r>
            <w:proofErr w:type="spellEnd"/>
            <w:proofErr w:type="gramEnd"/>
            <w:r>
              <w:rPr>
                <w:lang w:eastAsia="ru-RU"/>
              </w:rPr>
              <w:t>/</w:t>
            </w:r>
            <w:proofErr w:type="spellStart"/>
            <w:r>
              <w:rPr>
                <w:lang w:eastAsia="ru-RU"/>
              </w:rPr>
              <w:t>п</w:t>
            </w:r>
            <w:proofErr w:type="spellEnd"/>
          </w:p>
        </w:tc>
        <w:tc>
          <w:tcPr>
            <w:tcW w:w="3112" w:type="dxa"/>
            <w:vMerge w:val="restart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Наименование </w:t>
            </w:r>
            <w:proofErr w:type="spellStart"/>
            <w:r>
              <w:rPr>
                <w:lang w:eastAsia="ru-RU"/>
              </w:rPr>
              <w:t>прокси-показателя</w:t>
            </w:r>
            <w:proofErr w:type="spellEnd"/>
          </w:p>
        </w:tc>
        <w:tc>
          <w:tcPr>
            <w:tcW w:w="1701" w:type="dxa"/>
            <w:vMerge w:val="restart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color w:val="000000"/>
                <w:lang w:eastAsia="ru-RU"/>
              </w:rPr>
              <w:t>Признак возрастания/ убывания</w:t>
            </w:r>
          </w:p>
        </w:tc>
        <w:tc>
          <w:tcPr>
            <w:tcW w:w="1275" w:type="dxa"/>
            <w:vMerge w:val="restart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Единица измерения (по ОКЕИ)</w:t>
            </w:r>
          </w:p>
        </w:tc>
        <w:tc>
          <w:tcPr>
            <w:tcW w:w="2977" w:type="dxa"/>
            <w:gridSpan w:val="2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Базовое значение</w:t>
            </w:r>
          </w:p>
        </w:tc>
        <w:tc>
          <w:tcPr>
            <w:tcW w:w="4052" w:type="dxa"/>
            <w:gridSpan w:val="4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Значение показателя по кварталам/месяцам</w:t>
            </w:r>
          </w:p>
        </w:tc>
        <w:tc>
          <w:tcPr>
            <w:tcW w:w="1902" w:type="dxa"/>
            <w:vMerge w:val="restart"/>
          </w:tcPr>
          <w:p w:rsidR="00D87E51" w:rsidRDefault="00E4454B">
            <w:pPr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Ответственный</w:t>
            </w:r>
            <w:proofErr w:type="gramEnd"/>
            <w:r>
              <w:rPr>
                <w:lang w:eastAsia="ru-RU"/>
              </w:rPr>
              <w:t xml:space="preserve"> за достижение показателя</w:t>
            </w:r>
          </w:p>
        </w:tc>
      </w:tr>
      <w:tr w:rsidR="00D87E51">
        <w:trPr>
          <w:trHeight w:val="443"/>
        </w:trPr>
        <w:tc>
          <w:tcPr>
            <w:tcW w:w="568" w:type="dxa"/>
            <w:vMerge/>
          </w:tcPr>
          <w:p w:rsidR="00D87E51" w:rsidRDefault="00D87E51">
            <w:pPr>
              <w:jc w:val="center"/>
              <w:rPr>
                <w:lang w:eastAsia="ru-RU"/>
              </w:rPr>
            </w:pPr>
          </w:p>
        </w:tc>
        <w:tc>
          <w:tcPr>
            <w:tcW w:w="3112" w:type="dxa"/>
            <w:vMerge/>
          </w:tcPr>
          <w:p w:rsidR="00D87E51" w:rsidRDefault="00D87E51">
            <w:pPr>
              <w:jc w:val="center"/>
              <w:rPr>
                <w:lang w:eastAsia="ru-RU"/>
              </w:rPr>
            </w:pPr>
          </w:p>
        </w:tc>
        <w:tc>
          <w:tcPr>
            <w:tcW w:w="1701" w:type="dxa"/>
            <w:vMerge/>
          </w:tcPr>
          <w:p w:rsidR="00D87E51" w:rsidRDefault="00D87E51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vMerge/>
          </w:tcPr>
          <w:p w:rsidR="00D87E51" w:rsidRDefault="00D87E51">
            <w:pPr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значение</w:t>
            </w:r>
          </w:p>
        </w:tc>
        <w:tc>
          <w:tcPr>
            <w:tcW w:w="1417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год</w:t>
            </w:r>
          </w:p>
        </w:tc>
        <w:tc>
          <w:tcPr>
            <w:tcW w:w="1241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N</w:t>
            </w:r>
          </w:p>
        </w:tc>
        <w:tc>
          <w:tcPr>
            <w:tcW w:w="967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N+1</w:t>
            </w:r>
          </w:p>
        </w:tc>
        <w:tc>
          <w:tcPr>
            <w:tcW w:w="877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…</w:t>
            </w:r>
          </w:p>
        </w:tc>
        <w:tc>
          <w:tcPr>
            <w:tcW w:w="967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N+n</w:t>
            </w:r>
            <w:proofErr w:type="spellEnd"/>
          </w:p>
        </w:tc>
        <w:tc>
          <w:tcPr>
            <w:tcW w:w="1902" w:type="dxa"/>
            <w:vMerge/>
          </w:tcPr>
          <w:p w:rsidR="00D87E51" w:rsidRDefault="00D87E51">
            <w:pPr>
              <w:jc w:val="center"/>
              <w:rPr>
                <w:lang w:eastAsia="ru-RU"/>
              </w:rPr>
            </w:pPr>
          </w:p>
        </w:tc>
      </w:tr>
      <w:tr w:rsidR="00D87E51">
        <w:trPr>
          <w:trHeight w:val="298"/>
        </w:trPr>
        <w:tc>
          <w:tcPr>
            <w:tcW w:w="568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3112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701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1275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0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417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41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967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877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967" w:type="dxa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1902" w:type="dxa"/>
          </w:tcPr>
          <w:p w:rsidR="00D87E51" w:rsidRDefault="00E4454B">
            <w:pPr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11</w:t>
            </w:r>
          </w:p>
        </w:tc>
      </w:tr>
      <w:tr w:rsidR="00D87E51">
        <w:trPr>
          <w:trHeight w:val="372"/>
        </w:trPr>
        <w:tc>
          <w:tcPr>
            <w:tcW w:w="568" w:type="dxa"/>
            <w:vAlign w:val="center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15019" w:type="dxa"/>
            <w:gridSpan w:val="10"/>
          </w:tcPr>
          <w:p w:rsidR="00D87E51" w:rsidRDefault="00E4454B">
            <w:pPr>
              <w:rPr>
                <w:lang w:eastAsia="ru-RU"/>
              </w:rPr>
            </w:pPr>
            <w:r>
              <w:rPr>
                <w:i/>
                <w:lang w:eastAsia="ru-RU"/>
              </w:rPr>
              <w:t>Показатель муниципальной программы «Наименование», ед. измерения по ОКЕИ</w:t>
            </w:r>
          </w:p>
        </w:tc>
      </w:tr>
      <w:tr w:rsidR="00D87E51">
        <w:trPr>
          <w:trHeight w:val="372"/>
        </w:trPr>
        <w:tc>
          <w:tcPr>
            <w:tcW w:w="568" w:type="dxa"/>
            <w:vAlign w:val="center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1.1</w:t>
            </w:r>
          </w:p>
        </w:tc>
        <w:tc>
          <w:tcPr>
            <w:tcW w:w="3112" w:type="dxa"/>
          </w:tcPr>
          <w:p w:rsidR="00D87E51" w:rsidRDefault="00E4454B">
            <w:pPr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 xml:space="preserve">«Наименование </w:t>
            </w:r>
            <w:proofErr w:type="spellStart"/>
            <w:r>
              <w:rPr>
                <w:i/>
                <w:lang w:eastAsia="ru-RU"/>
              </w:rPr>
              <w:t>прокси-показателя</w:t>
            </w:r>
            <w:proofErr w:type="spellEnd"/>
            <w:r>
              <w:rPr>
                <w:i/>
                <w:lang w:eastAsia="ru-RU"/>
              </w:rPr>
              <w:t xml:space="preserve">» </w:t>
            </w:r>
          </w:p>
        </w:tc>
        <w:tc>
          <w:tcPr>
            <w:tcW w:w="1701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275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560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41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241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96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87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96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902" w:type="dxa"/>
          </w:tcPr>
          <w:p w:rsidR="00D87E51" w:rsidRDefault="00D87E51">
            <w:pPr>
              <w:rPr>
                <w:lang w:eastAsia="ru-RU"/>
              </w:rPr>
            </w:pPr>
          </w:p>
        </w:tc>
      </w:tr>
      <w:tr w:rsidR="00D87E51">
        <w:trPr>
          <w:trHeight w:val="373"/>
        </w:trPr>
        <w:tc>
          <w:tcPr>
            <w:tcW w:w="568" w:type="dxa"/>
            <w:vAlign w:val="center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1.</w:t>
            </w:r>
            <w:r>
              <w:rPr>
                <w:lang w:val="en-US" w:eastAsia="ru-RU"/>
              </w:rPr>
              <w:t>N</w:t>
            </w:r>
          </w:p>
        </w:tc>
        <w:tc>
          <w:tcPr>
            <w:tcW w:w="3112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701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275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560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41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241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96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87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96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902" w:type="dxa"/>
          </w:tcPr>
          <w:p w:rsidR="00D87E51" w:rsidRDefault="00D87E51">
            <w:pPr>
              <w:rPr>
                <w:lang w:eastAsia="ru-RU"/>
              </w:rPr>
            </w:pPr>
          </w:p>
        </w:tc>
      </w:tr>
      <w:tr w:rsidR="00D87E51">
        <w:trPr>
          <w:trHeight w:val="373"/>
        </w:trPr>
        <w:tc>
          <w:tcPr>
            <w:tcW w:w="568" w:type="dxa"/>
            <w:vAlign w:val="center"/>
          </w:tcPr>
          <w:p w:rsidR="00D87E51" w:rsidRDefault="00E4454B">
            <w:pPr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N</w:t>
            </w:r>
          </w:p>
        </w:tc>
        <w:tc>
          <w:tcPr>
            <w:tcW w:w="15019" w:type="dxa"/>
            <w:gridSpan w:val="10"/>
            <w:vAlign w:val="center"/>
          </w:tcPr>
          <w:p w:rsidR="00D87E51" w:rsidRDefault="00E4454B">
            <w:pPr>
              <w:rPr>
                <w:lang w:eastAsia="ru-RU"/>
              </w:rPr>
            </w:pPr>
            <w:r>
              <w:rPr>
                <w:i/>
                <w:lang w:eastAsia="ru-RU"/>
              </w:rPr>
              <w:t>Показатель муниципальной программы «Наименование», ед. измерения по ОКЕИ</w:t>
            </w:r>
          </w:p>
        </w:tc>
      </w:tr>
      <w:tr w:rsidR="00D87E51">
        <w:trPr>
          <w:trHeight w:val="373"/>
        </w:trPr>
        <w:tc>
          <w:tcPr>
            <w:tcW w:w="568" w:type="dxa"/>
            <w:vAlign w:val="center"/>
          </w:tcPr>
          <w:p w:rsidR="00D87E51" w:rsidRDefault="00E4454B">
            <w:pPr>
              <w:jc w:val="center"/>
              <w:rPr>
                <w:lang w:val="en-US" w:eastAsia="ru-RU"/>
              </w:rPr>
            </w:pPr>
            <w:proofErr w:type="spellStart"/>
            <w:r>
              <w:rPr>
                <w:lang w:val="en-US" w:eastAsia="ru-RU"/>
              </w:rPr>
              <w:t>N.n</w:t>
            </w:r>
            <w:proofErr w:type="spellEnd"/>
          </w:p>
        </w:tc>
        <w:tc>
          <w:tcPr>
            <w:tcW w:w="3112" w:type="dxa"/>
          </w:tcPr>
          <w:p w:rsidR="00D87E51" w:rsidRDefault="00E4454B">
            <w:pPr>
              <w:rPr>
                <w:i/>
                <w:lang w:val="en-US" w:eastAsia="ru-RU"/>
              </w:rPr>
            </w:pPr>
            <w:r>
              <w:rPr>
                <w:i/>
                <w:lang w:eastAsia="ru-RU"/>
              </w:rPr>
              <w:t xml:space="preserve">«Наименование </w:t>
            </w:r>
            <w:proofErr w:type="spellStart"/>
            <w:r>
              <w:rPr>
                <w:i/>
                <w:lang w:eastAsia="ru-RU"/>
              </w:rPr>
              <w:t>прокси-показателя</w:t>
            </w:r>
            <w:proofErr w:type="spellEnd"/>
            <w:r>
              <w:rPr>
                <w:i/>
                <w:lang w:eastAsia="ru-RU"/>
              </w:rPr>
              <w:t>»</w:t>
            </w:r>
          </w:p>
        </w:tc>
        <w:tc>
          <w:tcPr>
            <w:tcW w:w="1701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275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560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41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241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96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87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96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902" w:type="dxa"/>
          </w:tcPr>
          <w:p w:rsidR="00D87E51" w:rsidRDefault="00D87E51">
            <w:pPr>
              <w:rPr>
                <w:lang w:eastAsia="ru-RU"/>
              </w:rPr>
            </w:pPr>
          </w:p>
        </w:tc>
      </w:tr>
      <w:tr w:rsidR="00D87E51">
        <w:trPr>
          <w:trHeight w:val="432"/>
        </w:trPr>
        <w:tc>
          <w:tcPr>
            <w:tcW w:w="568" w:type="dxa"/>
            <w:vAlign w:val="center"/>
          </w:tcPr>
          <w:p w:rsidR="00D87E51" w:rsidRDefault="00E4454B">
            <w:pPr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…</w:t>
            </w:r>
          </w:p>
        </w:tc>
        <w:tc>
          <w:tcPr>
            <w:tcW w:w="3112" w:type="dxa"/>
          </w:tcPr>
          <w:p w:rsidR="00D87E51" w:rsidRDefault="00E4454B">
            <w:pPr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>…</w:t>
            </w:r>
          </w:p>
        </w:tc>
        <w:tc>
          <w:tcPr>
            <w:tcW w:w="1701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275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560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41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241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96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87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967" w:type="dxa"/>
          </w:tcPr>
          <w:p w:rsidR="00D87E51" w:rsidRDefault="00D87E51">
            <w:pPr>
              <w:rPr>
                <w:lang w:eastAsia="ru-RU"/>
              </w:rPr>
            </w:pPr>
          </w:p>
        </w:tc>
        <w:tc>
          <w:tcPr>
            <w:tcW w:w="1902" w:type="dxa"/>
          </w:tcPr>
          <w:p w:rsidR="00D87E51" w:rsidRDefault="00D87E51">
            <w:pPr>
              <w:rPr>
                <w:lang w:eastAsia="ru-RU"/>
              </w:rPr>
            </w:pPr>
          </w:p>
        </w:tc>
      </w:tr>
    </w:tbl>
    <w:p w:rsidR="00D87E51" w:rsidRDefault="00D87E51">
      <w:pPr>
        <w:widowControl w:val="0"/>
        <w:jc w:val="center"/>
        <w:rPr>
          <w:sz w:val="24"/>
          <w:szCs w:val="24"/>
        </w:rPr>
      </w:pPr>
    </w:p>
    <w:p w:rsidR="00D87E51" w:rsidRDefault="00E4454B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3. Помесячный план достижения показателей муниципальной программы в 2025 году</w:t>
      </w:r>
    </w:p>
    <w:p w:rsidR="00D87E51" w:rsidRDefault="00D87E51">
      <w:pPr>
        <w:widowControl w:val="0"/>
        <w:jc w:val="center"/>
      </w:pPr>
    </w:p>
    <w:tbl>
      <w:tblPr>
        <w:tblW w:w="1516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403"/>
        <w:gridCol w:w="1134"/>
        <w:gridCol w:w="1134"/>
        <w:gridCol w:w="708"/>
        <w:gridCol w:w="709"/>
        <w:gridCol w:w="851"/>
        <w:gridCol w:w="709"/>
        <w:gridCol w:w="708"/>
        <w:gridCol w:w="708"/>
        <w:gridCol w:w="710"/>
        <w:gridCol w:w="709"/>
        <w:gridCol w:w="567"/>
        <w:gridCol w:w="567"/>
        <w:gridCol w:w="708"/>
        <w:gridCol w:w="1276"/>
      </w:tblGrid>
      <w:tr w:rsidR="00D87E51">
        <w:tc>
          <w:tcPr>
            <w:tcW w:w="567" w:type="dxa"/>
            <w:vMerge w:val="restart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 ОКЕИ)</w:t>
            </w:r>
          </w:p>
        </w:tc>
        <w:tc>
          <w:tcPr>
            <w:tcW w:w="7654" w:type="dxa"/>
            <w:gridSpan w:val="11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На конец</w:t>
            </w:r>
            <w:proofErr w:type="gramEnd"/>
            <w:r>
              <w:rPr>
                <w:sz w:val="18"/>
                <w:szCs w:val="18"/>
              </w:rPr>
              <w:t xml:space="preserve"> 2025 года</w:t>
            </w:r>
          </w:p>
        </w:tc>
      </w:tr>
      <w:tr w:rsidR="00D87E51">
        <w:tc>
          <w:tcPr>
            <w:tcW w:w="567" w:type="dxa"/>
            <w:vMerge/>
          </w:tcPr>
          <w:p w:rsidR="00D87E51" w:rsidRDefault="00D87E5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403" w:type="dxa"/>
            <w:vMerge/>
          </w:tcPr>
          <w:p w:rsidR="00D87E51" w:rsidRDefault="00D87E5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87E51" w:rsidRDefault="00D87E5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87E51" w:rsidRDefault="00D87E5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янв.</w:t>
            </w:r>
          </w:p>
        </w:tc>
        <w:tc>
          <w:tcPr>
            <w:tcW w:w="709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фев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D87E51" w:rsidRDefault="00E4454B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март</w:t>
            </w:r>
          </w:p>
        </w:tc>
        <w:tc>
          <w:tcPr>
            <w:tcW w:w="709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апр.</w:t>
            </w: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май</w:t>
            </w: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июнь</w:t>
            </w:r>
          </w:p>
        </w:tc>
        <w:tc>
          <w:tcPr>
            <w:tcW w:w="710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июль</w:t>
            </w:r>
          </w:p>
        </w:tc>
        <w:tc>
          <w:tcPr>
            <w:tcW w:w="709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авг.</w:t>
            </w:r>
          </w:p>
        </w:tc>
        <w:tc>
          <w:tcPr>
            <w:tcW w:w="567" w:type="dxa"/>
          </w:tcPr>
          <w:p w:rsidR="00D87E51" w:rsidRDefault="00E4454B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сен.</w:t>
            </w:r>
          </w:p>
        </w:tc>
        <w:tc>
          <w:tcPr>
            <w:tcW w:w="567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окт.</w:t>
            </w: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ноя.</w:t>
            </w:r>
          </w:p>
        </w:tc>
        <w:tc>
          <w:tcPr>
            <w:tcW w:w="1276" w:type="dxa"/>
            <w:vMerge/>
          </w:tcPr>
          <w:p w:rsidR="00D87E51" w:rsidRDefault="00D87E5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D87E51">
        <w:tc>
          <w:tcPr>
            <w:tcW w:w="567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403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08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51" w:type="dxa"/>
            <w:vAlign w:val="center"/>
          </w:tcPr>
          <w:p w:rsidR="00D87E51" w:rsidRDefault="00E4454B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709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710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709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67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567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</w:tr>
      <w:tr w:rsidR="00D87E51">
        <w:tc>
          <w:tcPr>
            <w:tcW w:w="15168" w:type="dxa"/>
            <w:gridSpan w:val="16"/>
          </w:tcPr>
          <w:p w:rsidR="00D87E51" w:rsidRDefault="00E4454B">
            <w:pPr>
              <w:widowControl w:val="0"/>
              <w:tabs>
                <w:tab w:val="left" w:pos="2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sz w:val="18"/>
                <w:szCs w:val="18"/>
              </w:rPr>
              <w:tab/>
              <w:t>Обеспечение доступности качественного образования, соответствующего требованиям инновационного развития экономики, современного общего образования, а также доступного дошкольного образования (воспитания, обучения и раннего развития)</w:t>
            </w:r>
          </w:p>
        </w:tc>
      </w:tr>
      <w:tr w:rsidR="00D87E51">
        <w:tc>
          <w:tcPr>
            <w:tcW w:w="567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3403" w:type="dxa"/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Отношение численности детей в возрасте от 0 до 3 лет, получающих дошкольное образование в текущем году, к сумме численности детей в возрасте от 0 до 3 лет, получающих дошкольное образование в текущем году и численности детей в возрасте от 0 до 3 лет, находящихся в очереди на получение в текущем году дошкольного образования</w:t>
            </w:r>
            <w:proofErr w:type="gramEnd"/>
          </w:p>
        </w:tc>
        <w:tc>
          <w:tcPr>
            <w:tcW w:w="1134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«НП»</w:t>
            </w:r>
          </w:p>
        </w:tc>
        <w:tc>
          <w:tcPr>
            <w:tcW w:w="1134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проценты</w:t>
            </w:r>
          </w:p>
          <w:p w:rsidR="00D87E51" w:rsidRDefault="00D87E51">
            <w:pPr>
              <w:widowControl w:val="0"/>
              <w:jc w:val="center"/>
              <w:rPr>
                <w:sz w:val="18"/>
                <w:szCs w:val="18"/>
              </w:rPr>
            </w:pPr>
          </w:p>
          <w:p w:rsidR="00D87E51" w:rsidRDefault="00D87E51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10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6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276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</w:tr>
      <w:tr w:rsidR="00D87E51">
        <w:tc>
          <w:tcPr>
            <w:tcW w:w="567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</w:t>
            </w:r>
          </w:p>
        </w:tc>
        <w:tc>
          <w:tcPr>
            <w:tcW w:w="3403" w:type="dxa"/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муниципальных образовательных организаций, соответствующих современным требованиям обучения, в общем количестве муниципальных образовательных организаций</w:t>
            </w:r>
          </w:p>
        </w:tc>
        <w:tc>
          <w:tcPr>
            <w:tcW w:w="1134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«МП»</w:t>
            </w:r>
          </w:p>
        </w:tc>
        <w:tc>
          <w:tcPr>
            <w:tcW w:w="1134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проценты</w:t>
            </w: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81,0</w:t>
            </w:r>
          </w:p>
        </w:tc>
        <w:tc>
          <w:tcPr>
            <w:tcW w:w="709" w:type="dxa"/>
          </w:tcPr>
          <w:p w:rsidR="00D87E51" w:rsidRDefault="00E4454B">
            <w:pPr>
              <w:jc w:val="center"/>
            </w:pPr>
            <w:r>
              <w:t>81,0</w:t>
            </w:r>
          </w:p>
        </w:tc>
        <w:tc>
          <w:tcPr>
            <w:tcW w:w="851" w:type="dxa"/>
          </w:tcPr>
          <w:p w:rsidR="00D87E51" w:rsidRDefault="00E4454B">
            <w:pPr>
              <w:jc w:val="center"/>
            </w:pPr>
            <w:r>
              <w:t>81,0</w:t>
            </w:r>
          </w:p>
        </w:tc>
        <w:tc>
          <w:tcPr>
            <w:tcW w:w="709" w:type="dxa"/>
          </w:tcPr>
          <w:p w:rsidR="00D87E51" w:rsidRDefault="00E4454B">
            <w:pPr>
              <w:jc w:val="center"/>
            </w:pPr>
            <w:r>
              <w:t>81,0</w:t>
            </w:r>
          </w:p>
        </w:tc>
        <w:tc>
          <w:tcPr>
            <w:tcW w:w="708" w:type="dxa"/>
          </w:tcPr>
          <w:p w:rsidR="00D87E51" w:rsidRDefault="00E4454B">
            <w:pPr>
              <w:jc w:val="center"/>
            </w:pPr>
            <w:r>
              <w:t>81,0</w:t>
            </w:r>
          </w:p>
        </w:tc>
        <w:tc>
          <w:tcPr>
            <w:tcW w:w="708" w:type="dxa"/>
          </w:tcPr>
          <w:p w:rsidR="00D87E51" w:rsidRDefault="00E4454B">
            <w:pPr>
              <w:jc w:val="center"/>
            </w:pPr>
            <w:r>
              <w:t>81,0</w:t>
            </w:r>
          </w:p>
        </w:tc>
        <w:tc>
          <w:tcPr>
            <w:tcW w:w="710" w:type="dxa"/>
          </w:tcPr>
          <w:p w:rsidR="00D87E51" w:rsidRDefault="00E4454B">
            <w:pPr>
              <w:jc w:val="center"/>
            </w:pPr>
            <w:r>
              <w:t>81,0</w:t>
            </w:r>
          </w:p>
        </w:tc>
        <w:tc>
          <w:tcPr>
            <w:tcW w:w="709" w:type="dxa"/>
          </w:tcPr>
          <w:p w:rsidR="00D87E51" w:rsidRDefault="00E4454B">
            <w:pPr>
              <w:jc w:val="center"/>
            </w:pPr>
            <w:r>
              <w:t>81,0</w:t>
            </w:r>
          </w:p>
        </w:tc>
        <w:tc>
          <w:tcPr>
            <w:tcW w:w="567" w:type="dxa"/>
          </w:tcPr>
          <w:p w:rsidR="00D87E51" w:rsidRDefault="00E4454B">
            <w:pPr>
              <w:jc w:val="center"/>
            </w:pPr>
            <w:r>
              <w:t>81,0</w:t>
            </w:r>
          </w:p>
        </w:tc>
        <w:tc>
          <w:tcPr>
            <w:tcW w:w="567" w:type="dxa"/>
          </w:tcPr>
          <w:p w:rsidR="00D87E51" w:rsidRDefault="00E4454B">
            <w:pPr>
              <w:jc w:val="center"/>
            </w:pPr>
            <w:r>
              <w:t>81,0</w:t>
            </w:r>
          </w:p>
        </w:tc>
        <w:tc>
          <w:tcPr>
            <w:tcW w:w="708" w:type="dxa"/>
          </w:tcPr>
          <w:p w:rsidR="00D87E51" w:rsidRDefault="00E4454B">
            <w:pPr>
              <w:jc w:val="center"/>
            </w:pPr>
            <w:r>
              <w:t>81,0</w:t>
            </w:r>
          </w:p>
        </w:tc>
        <w:tc>
          <w:tcPr>
            <w:tcW w:w="1276" w:type="dxa"/>
          </w:tcPr>
          <w:p w:rsidR="00D87E51" w:rsidRDefault="00E4454B">
            <w:pPr>
              <w:jc w:val="center"/>
            </w:pPr>
            <w:r>
              <w:t>81,0</w:t>
            </w:r>
          </w:p>
        </w:tc>
      </w:tr>
      <w:tr w:rsidR="00D87E51">
        <w:tc>
          <w:tcPr>
            <w:tcW w:w="567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</w:t>
            </w:r>
          </w:p>
        </w:tc>
        <w:tc>
          <w:tcPr>
            <w:tcW w:w="3403" w:type="dxa"/>
          </w:tcPr>
          <w:p w:rsidR="00D87E51" w:rsidRDefault="00E4454B">
            <w:pPr>
              <w:jc w:val="both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Отношение среднего балла единого государственного экзамена (в расчете на 2 обязательных предмета) в 10%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10% школ с худшими результатами единого государственного экзамена</w:t>
            </w:r>
          </w:p>
        </w:tc>
        <w:tc>
          <w:tcPr>
            <w:tcW w:w="1134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«МП»</w:t>
            </w:r>
          </w:p>
        </w:tc>
        <w:tc>
          <w:tcPr>
            <w:tcW w:w="1134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09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851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09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08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08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10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09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56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567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08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1276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</w:tr>
      <w:tr w:rsidR="00D87E51">
        <w:tc>
          <w:tcPr>
            <w:tcW w:w="15168" w:type="dxa"/>
            <w:gridSpan w:val="16"/>
            <w:vAlign w:val="center"/>
          </w:tcPr>
          <w:p w:rsidR="00D87E51" w:rsidRDefault="00E4454B">
            <w:pPr>
              <w:tabs>
                <w:tab w:val="left" w:pos="2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sz w:val="18"/>
                <w:szCs w:val="18"/>
              </w:rPr>
              <w:tab/>
              <w:t>Воспитание гармонично развитой и социально ответственной личности на основе духовно-нравственных ценностей народов Российской Федерации,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исторических и национально-культурных традиций</w:t>
            </w:r>
          </w:p>
        </w:tc>
      </w:tr>
      <w:tr w:rsidR="00D87E51">
        <w:tc>
          <w:tcPr>
            <w:tcW w:w="567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2.1.</w:t>
            </w:r>
          </w:p>
        </w:tc>
        <w:tc>
          <w:tcPr>
            <w:tcW w:w="3403" w:type="dxa"/>
            <w:vAlign w:val="center"/>
          </w:tcPr>
          <w:p w:rsidR="00D87E51" w:rsidRDefault="00E4454B">
            <w:pPr>
              <w:widowControl w:val="0"/>
              <w:jc w:val="both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Доля детей в возрасте от 5 до 18 лет, охваченных дополнительным образованием</w:t>
            </w:r>
          </w:p>
        </w:tc>
        <w:tc>
          <w:tcPr>
            <w:tcW w:w="1134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«НП», «ВДЛ»</w:t>
            </w:r>
          </w:p>
        </w:tc>
        <w:tc>
          <w:tcPr>
            <w:tcW w:w="1134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проценты</w:t>
            </w: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</w:t>
            </w:r>
          </w:p>
        </w:tc>
        <w:tc>
          <w:tcPr>
            <w:tcW w:w="709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61,0</w:t>
            </w:r>
          </w:p>
        </w:tc>
        <w:tc>
          <w:tcPr>
            <w:tcW w:w="851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65,0</w:t>
            </w:r>
          </w:p>
        </w:tc>
        <w:tc>
          <w:tcPr>
            <w:tcW w:w="709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</w:t>
            </w: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73,5</w:t>
            </w: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74,5</w:t>
            </w:r>
          </w:p>
        </w:tc>
        <w:tc>
          <w:tcPr>
            <w:tcW w:w="710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75,7</w:t>
            </w:r>
          </w:p>
        </w:tc>
        <w:tc>
          <w:tcPr>
            <w:tcW w:w="709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</w:t>
            </w:r>
          </w:p>
        </w:tc>
        <w:tc>
          <w:tcPr>
            <w:tcW w:w="567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85,0</w:t>
            </w:r>
          </w:p>
        </w:tc>
        <w:tc>
          <w:tcPr>
            <w:tcW w:w="567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86,5</w:t>
            </w: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87,5</w:t>
            </w:r>
          </w:p>
        </w:tc>
        <w:tc>
          <w:tcPr>
            <w:tcW w:w="1276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87,8</w:t>
            </w:r>
          </w:p>
        </w:tc>
      </w:tr>
      <w:tr w:rsidR="00D87E51">
        <w:tc>
          <w:tcPr>
            <w:tcW w:w="567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2.2.</w:t>
            </w:r>
          </w:p>
        </w:tc>
        <w:tc>
          <w:tcPr>
            <w:tcW w:w="3403" w:type="dxa"/>
            <w:vAlign w:val="center"/>
          </w:tcPr>
          <w:p w:rsidR="00D87E51" w:rsidRDefault="00E4454B">
            <w:pPr>
              <w:widowControl w:val="0"/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Доля обучающихся, получивших услуги в негосударственных, в том числе некоммерческих, организациях, в общем числе обучающихся, получивших услуги в сфере образования</w:t>
            </w:r>
            <w:proofErr w:type="gramEnd"/>
          </w:p>
        </w:tc>
        <w:tc>
          <w:tcPr>
            <w:tcW w:w="1134" w:type="dxa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«МП»</w:t>
            </w:r>
          </w:p>
        </w:tc>
        <w:tc>
          <w:tcPr>
            <w:tcW w:w="1134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проценты</w:t>
            </w: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709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851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709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710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709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567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567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708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1276" w:type="dxa"/>
          </w:tcPr>
          <w:p w:rsidR="00D87E51" w:rsidRDefault="00E4454B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</w:t>
            </w:r>
          </w:p>
        </w:tc>
      </w:tr>
    </w:tbl>
    <w:p w:rsidR="00D87E51" w:rsidRDefault="00D87E51">
      <w:pPr>
        <w:widowControl w:val="0"/>
        <w:jc w:val="center"/>
      </w:pPr>
    </w:p>
    <w:p w:rsidR="00D87E51" w:rsidRDefault="00E4454B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4. Структура муниципальной программы</w:t>
      </w:r>
    </w:p>
    <w:p w:rsidR="00D87E51" w:rsidRDefault="00D87E51">
      <w:pPr>
        <w:widowControl w:val="0"/>
        <w:jc w:val="both"/>
        <w:rPr>
          <w:sz w:val="16"/>
          <w:szCs w:val="16"/>
        </w:rPr>
      </w:pPr>
    </w:p>
    <w:tbl>
      <w:tblPr>
        <w:tblW w:w="15309" w:type="dxa"/>
        <w:tblInd w:w="-743" w:type="dxa"/>
        <w:tblLook w:val="01E0"/>
      </w:tblPr>
      <w:tblGrid>
        <w:gridCol w:w="1204"/>
        <w:gridCol w:w="4889"/>
        <w:gridCol w:w="2934"/>
        <w:gridCol w:w="3164"/>
        <w:gridCol w:w="97"/>
        <w:gridCol w:w="3021"/>
      </w:tblGrid>
      <w:tr w:rsidR="00D87E51">
        <w:trPr>
          <w:trHeight w:val="447"/>
          <w:tblHeader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Задачи структурного элемента</w:t>
            </w:r>
          </w:p>
        </w:tc>
        <w:tc>
          <w:tcPr>
            <w:tcW w:w="6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Связь с показателями</w:t>
            </w:r>
          </w:p>
        </w:tc>
      </w:tr>
      <w:tr w:rsidR="00D87E51">
        <w:trPr>
          <w:trHeight w:val="218"/>
          <w:tblHeader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</w:tr>
      <w:tr w:rsidR="00D87E51">
        <w:trPr>
          <w:trHeight w:val="218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  <w:highlight w:val="green"/>
              </w:rPr>
            </w:pPr>
            <w:r>
              <w:rPr>
                <w:sz w:val="18"/>
                <w:szCs w:val="18"/>
              </w:rPr>
              <w:t>Структурные элементы, не входящие в направления (подпрограммы)</w:t>
            </w:r>
          </w:p>
        </w:tc>
      </w:tr>
      <w:tr w:rsidR="00D87E51">
        <w:trPr>
          <w:trHeight w:val="228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14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проект «Создание условий для обучения, отдыха и оздоровления детей и молодежи» (</w:t>
            </w:r>
            <w:proofErr w:type="spellStart"/>
            <w:r>
              <w:rPr>
                <w:sz w:val="18"/>
                <w:szCs w:val="18"/>
              </w:rPr>
              <w:t>Петрушко</w:t>
            </w:r>
            <w:proofErr w:type="spellEnd"/>
            <w:r>
              <w:rPr>
                <w:sz w:val="18"/>
                <w:szCs w:val="18"/>
              </w:rPr>
              <w:t xml:space="preserve"> Марина Александровна – куратор)</w:t>
            </w:r>
          </w:p>
        </w:tc>
      </w:tr>
      <w:tr w:rsidR="00D87E51">
        <w:trPr>
          <w:trHeight w:val="73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Ответственный</w:t>
            </w:r>
            <w:proofErr w:type="gramEnd"/>
            <w:r>
              <w:rPr>
                <w:sz w:val="18"/>
                <w:szCs w:val="18"/>
              </w:rPr>
              <w:t xml:space="preserve"> за реализацию: администрация Советского района (муниципальное казенное учреждение «Управление капитального строительства Советского района»), Управление образования</w:t>
            </w:r>
            <w:r>
              <w:t xml:space="preserve"> </w:t>
            </w:r>
            <w:r>
              <w:rPr>
                <w:sz w:val="18"/>
                <w:szCs w:val="18"/>
              </w:rPr>
              <w:t>администрации Советского района</w:t>
            </w:r>
          </w:p>
        </w:tc>
        <w:tc>
          <w:tcPr>
            <w:tcW w:w="6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реализации: 2024</w:t>
            </w:r>
          </w:p>
        </w:tc>
      </w:tr>
      <w:tr w:rsidR="00D87E51">
        <w:trPr>
          <w:trHeight w:val="1052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1.1.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доступности и повышение качества образования в условиях, отвечающих современным требованиям, независимо от места проживания ребенка</w:t>
            </w:r>
          </w:p>
        </w:tc>
        <w:tc>
          <w:tcPr>
            <w:tcW w:w="6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Создание современной образовательной среды, которая обеспечит возможность детям получать качественное общее образование в условиях, отвечающих современным требованиям, независимо от места проживания ребенка, будет способствовать развитию современных компетенций и навыков </w:t>
            </w:r>
            <w:proofErr w:type="gramStart"/>
            <w:r>
              <w:rPr>
                <w:sz w:val="18"/>
                <w:szCs w:val="18"/>
              </w:rPr>
              <w:t>у</w:t>
            </w:r>
            <w:proofErr w:type="gramEnd"/>
            <w:r>
              <w:rPr>
                <w:sz w:val="18"/>
                <w:szCs w:val="18"/>
              </w:rPr>
              <w:t xml:space="preserve"> обучающихся.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объектов капитального строительства, реконструкции, капитального ремонта средствами обучения и воспитания, необходимыми для реализации образовательных программ, соответствующими современным условиям обучения.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2</w:t>
            </w:r>
          </w:p>
          <w:p w:rsidR="00D87E51" w:rsidRDefault="00E4454B">
            <w:pPr>
              <w:jc w:val="both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Доля муниципальных образовательных организаций, соответствующих современным требованиям обучения, в общем количестве муниципальных образовательных организаций</w:t>
            </w:r>
          </w:p>
        </w:tc>
      </w:tr>
      <w:tr w:rsidR="00D87E51">
        <w:trPr>
          <w:trHeight w:val="375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</w:pPr>
            <w:r>
              <w:t>2.</w:t>
            </w:r>
          </w:p>
        </w:tc>
        <w:tc>
          <w:tcPr>
            <w:tcW w:w="14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</w:pPr>
            <w:r>
              <w:t xml:space="preserve">Региональный проект "Все лучшее детям" </w:t>
            </w:r>
          </w:p>
          <w:p w:rsidR="00D87E51" w:rsidRDefault="00E4454B">
            <w:pPr>
              <w:jc w:val="center"/>
            </w:pPr>
            <w:r>
              <w:t xml:space="preserve"> (Черемных Наталья Владимировна – куратор)</w:t>
            </w:r>
          </w:p>
        </w:tc>
      </w:tr>
      <w:tr w:rsidR="00D87E51">
        <w:trPr>
          <w:trHeight w:val="169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D87E51"/>
        </w:tc>
        <w:tc>
          <w:tcPr>
            <w:tcW w:w="7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Ответственный</w:t>
            </w:r>
            <w:proofErr w:type="gramEnd"/>
            <w:r>
              <w:rPr>
                <w:sz w:val="18"/>
                <w:szCs w:val="18"/>
              </w:rPr>
              <w:t xml:space="preserve"> за реализацию: администрация Советского района (муниципальное казенное учреждение «Управление капитального строительства Советского района»), Управление образования администрации Советского района</w:t>
            </w:r>
          </w:p>
        </w:tc>
        <w:tc>
          <w:tcPr>
            <w:tcW w:w="6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реализации: 2025-2027</w:t>
            </w:r>
          </w:p>
        </w:tc>
      </w:tr>
      <w:tr w:rsidR="00D87E51">
        <w:trPr>
          <w:trHeight w:val="1052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</w:pPr>
            <w:r>
              <w:t>2.1.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доступности и повышение качества образования в условиях, отвечающих современным требованиям, независимо от места проживания ребенка</w:t>
            </w:r>
          </w:p>
        </w:tc>
        <w:tc>
          <w:tcPr>
            <w:tcW w:w="6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Создание современной образовательной среды, которая обеспечит возможность детям получать качественное общее образование в условиях, отвечающих современным требованиям, независимо от места проживания ребенка, будет способствовать развитию современных компетенций и навыков </w:t>
            </w:r>
            <w:proofErr w:type="gramStart"/>
            <w:r>
              <w:rPr>
                <w:sz w:val="18"/>
                <w:szCs w:val="18"/>
              </w:rPr>
              <w:t>у</w:t>
            </w:r>
            <w:proofErr w:type="gramEnd"/>
            <w:r>
              <w:rPr>
                <w:sz w:val="18"/>
                <w:szCs w:val="18"/>
              </w:rPr>
              <w:t xml:space="preserve"> обучающихся.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объектов капитального строительства, реконструкции, капитального ремонта средствами обучения и воспитания, необходимыми для реализации образовательных программ, соответствующими современным условиям обучения.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2</w:t>
            </w:r>
          </w:p>
          <w:p w:rsidR="00D87E51" w:rsidRDefault="00E4454B">
            <w:pPr>
              <w:jc w:val="both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Доля муниципальных образовательных организаций, соответствующих современным требованиям обучения, в общем количестве муниципальных образовательных организаций</w:t>
            </w:r>
          </w:p>
        </w:tc>
      </w:tr>
      <w:tr w:rsidR="00D87E51">
        <w:trPr>
          <w:trHeight w:val="73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14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Региональный проект «Патриотическое воспитание граждан Российской Федерации»</w:t>
            </w:r>
            <w:r>
              <w:rPr>
                <w:sz w:val="18"/>
                <w:szCs w:val="18"/>
              </w:rPr>
              <w:br w:type="textWrapping" w:clear="all"/>
              <w:t>(</w:t>
            </w:r>
            <w:proofErr w:type="spellStart"/>
            <w:r>
              <w:rPr>
                <w:sz w:val="18"/>
                <w:szCs w:val="18"/>
              </w:rPr>
              <w:t>Бревин</w:t>
            </w:r>
            <w:proofErr w:type="spellEnd"/>
            <w:r>
              <w:rPr>
                <w:sz w:val="18"/>
                <w:szCs w:val="18"/>
              </w:rPr>
              <w:t xml:space="preserve"> Виктор Владимирович – куратор)</w:t>
            </w:r>
          </w:p>
        </w:tc>
      </w:tr>
      <w:tr w:rsidR="00D87E51">
        <w:trPr>
          <w:trHeight w:val="73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Ответственный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 реализацию: Управление образования администрации Советского района</w:t>
            </w:r>
          </w:p>
        </w:tc>
        <w:tc>
          <w:tcPr>
            <w:tcW w:w="6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Срок реализации: 2021-2024</w:t>
            </w:r>
          </w:p>
        </w:tc>
      </w:tr>
      <w:tr w:rsidR="00D87E51">
        <w:trPr>
          <w:trHeight w:val="652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Воспитание всесторонне и гармонично развитой личности </w:t>
            </w:r>
          </w:p>
        </w:tc>
        <w:tc>
          <w:tcPr>
            <w:tcW w:w="6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организациях. 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Внедрение рабочих программ воспитания обучающихся на основе разработанной </w:t>
            </w:r>
            <w:proofErr w:type="spellStart"/>
            <w:r>
              <w:rPr>
                <w:sz w:val="18"/>
                <w:szCs w:val="18"/>
              </w:rPr>
              <w:t>Минпросвещения</w:t>
            </w:r>
            <w:proofErr w:type="spellEnd"/>
            <w:r>
              <w:rPr>
                <w:sz w:val="18"/>
                <w:szCs w:val="18"/>
              </w:rPr>
              <w:t xml:space="preserve"> России примерной программы воспитания.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4 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детей в возрасте от 5 до 18 лет, охваченных дополнительным образованием</w:t>
            </w:r>
          </w:p>
        </w:tc>
      </w:tr>
      <w:tr w:rsidR="00D87E51">
        <w:trPr>
          <w:trHeight w:val="345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14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Региональный проект "Педагоги и наставники" </w:t>
            </w:r>
          </w:p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Бревин</w:t>
            </w:r>
            <w:proofErr w:type="spellEnd"/>
            <w:r>
              <w:rPr>
                <w:sz w:val="18"/>
                <w:szCs w:val="18"/>
              </w:rPr>
              <w:t xml:space="preserve"> Виктор Владимирович – куратор)</w:t>
            </w:r>
          </w:p>
        </w:tc>
      </w:tr>
      <w:tr w:rsidR="00D87E51">
        <w:trPr>
          <w:trHeight w:val="203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roofErr w:type="gramStart"/>
            <w:r>
              <w:rPr>
                <w:color w:val="000000"/>
                <w:sz w:val="18"/>
                <w:szCs w:val="18"/>
              </w:rPr>
              <w:t>Ответственный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 реализацию: Управление образования администрации Советского района</w:t>
            </w:r>
          </w:p>
        </w:tc>
        <w:tc>
          <w:tcPr>
            <w:tcW w:w="6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</w:pPr>
            <w:r>
              <w:t>Срок реализации: 2025-2030</w:t>
            </w:r>
          </w:p>
        </w:tc>
      </w:tr>
      <w:tr w:rsidR="00D87E51">
        <w:trPr>
          <w:trHeight w:val="652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4.1.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Воспитание всесторонне и гармонично развитой личности.</w:t>
            </w:r>
          </w:p>
          <w:p w:rsidR="00D87E51" w:rsidRDefault="00D87E5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организациях. 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Внедрение рабочих программ воспитания обучающихся на основе разработанной </w:t>
            </w:r>
            <w:proofErr w:type="spellStart"/>
            <w:r>
              <w:rPr>
                <w:sz w:val="18"/>
                <w:szCs w:val="18"/>
              </w:rPr>
              <w:t>Минпросвещения</w:t>
            </w:r>
            <w:proofErr w:type="spellEnd"/>
            <w:r>
              <w:rPr>
                <w:sz w:val="18"/>
                <w:szCs w:val="18"/>
              </w:rPr>
              <w:t xml:space="preserve"> России примерной программы воспитания.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выплаты денежного вознаграждения за классное руководство.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Показатель 4 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детей в возрасте от 5 до 18 лет, охваченных дополнительным образованием</w:t>
            </w:r>
          </w:p>
        </w:tc>
      </w:tr>
      <w:tr w:rsidR="00D87E51">
        <w:trPr>
          <w:trHeight w:val="217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4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процессных мероприятий «Развитие системы дошкольного, общего и дополнительного образования»</w:t>
            </w:r>
          </w:p>
        </w:tc>
      </w:tr>
      <w:tr w:rsidR="00D87E51">
        <w:trPr>
          <w:trHeight w:val="149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Ответственный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за реализацию: Управление образования администрации Советского района</w:t>
            </w:r>
          </w:p>
        </w:tc>
        <w:tc>
          <w:tcPr>
            <w:tcW w:w="6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87E51">
        <w:trPr>
          <w:trHeight w:val="359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доступности и повышение качества образования</w:t>
            </w:r>
          </w:p>
        </w:tc>
        <w:tc>
          <w:tcPr>
            <w:tcW w:w="6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Реализация государственных гарантий на получение образования и осуществление переданных органам местного самоуправления муниципальных образований Ханты-Мансийского автономного округа - </w:t>
            </w:r>
            <w:proofErr w:type="spellStart"/>
            <w:r>
              <w:rPr>
                <w:sz w:val="18"/>
                <w:szCs w:val="18"/>
              </w:rPr>
              <w:t>Югры</w:t>
            </w:r>
            <w:proofErr w:type="spellEnd"/>
            <w:r>
              <w:rPr>
                <w:sz w:val="18"/>
                <w:szCs w:val="18"/>
              </w:rPr>
              <w:t xml:space="preserve"> отдельных государственных полномочий в области образования.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деятельности муниципальных общеобразовательных и дошкольных образовательных организаций, подведомственных Управлению образования администрации Советского района.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Создание условий для осуществления присмотра и ухода за детьми, содержания детей в частных дошкольных организациях.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Компенсация части родительской платы за присмотр и уход за детьми в образовательных организациях, реализующих образовательные программы дошкольного образования.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Компенсация расходов организациям, осуществляющим образовательную деятельность по реализации образовательной программы дошкольного образования, в связи с освобождением от взимания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образования, и частных организациях, осуществляющих образовательную деятельность по реализации образовательной программы дошкольного образования.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1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Отношение численности детей в возрасте от 0 до 3 лет, получающих дошкольное образование в текущем году, к сумме численности детей в возрасте от 0 до 3 лет, получающих дошкольное образование в текущем году и численности детей в возрасте от 0 до 3 лет, находящихся в очереди на получение в текущем году дошкольного образования.</w:t>
            </w:r>
            <w:proofErr w:type="gramEnd"/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5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Доля обучающихся, получивших услуги в негосударственных, в том числе некоммерческих, организациях, в общем числе обучающихся, получивших услуги в сфере образования</w:t>
            </w:r>
            <w:proofErr w:type="gramEnd"/>
          </w:p>
        </w:tc>
      </w:tr>
      <w:tr w:rsidR="00D87E51">
        <w:trPr>
          <w:trHeight w:val="1075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условий для выявления, поддержки и развития способностей и талантов детей и молодежи</w:t>
            </w:r>
          </w:p>
        </w:tc>
        <w:tc>
          <w:tcPr>
            <w:tcW w:w="6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реализации дополнительных общеобразовательных программ, в том числе с применением предусмотренного пунктом 1 части 2 статьи 9 Федерального закона № 189-ФЗ способа отбора исполнителей услуг в рамках персонифицированного финансирования дополнительного образования детей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по выявлению и развитию одаренных детей и молодежи.</w:t>
            </w:r>
          </w:p>
          <w:p w:rsidR="00D87E51" w:rsidRDefault="00D87E5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4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детей в возрасте от 5 до 18 лет, охваченных дополнительным образованием.</w:t>
            </w:r>
          </w:p>
          <w:p w:rsidR="00D87E51" w:rsidRDefault="00E44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5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Доля обучающихся, получивших услуги в негосударственных, в том числе некоммерческих, организациях, в общем числе обучающихся, получивших услуги в сфере образования</w:t>
            </w:r>
            <w:proofErr w:type="gramEnd"/>
          </w:p>
        </w:tc>
      </w:tr>
      <w:tr w:rsidR="00D87E51">
        <w:trPr>
          <w:trHeight w:val="73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4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процессных мероприятий «Создание современной системы оценки качества образования»</w:t>
            </w:r>
          </w:p>
        </w:tc>
      </w:tr>
      <w:tr w:rsidR="00D87E51">
        <w:trPr>
          <w:trHeight w:val="73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D87E51">
            <w:pPr>
              <w:rPr>
                <w:sz w:val="18"/>
                <w:szCs w:val="18"/>
              </w:rPr>
            </w:pPr>
          </w:p>
        </w:tc>
        <w:tc>
          <w:tcPr>
            <w:tcW w:w="7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Ответственный</w:t>
            </w:r>
            <w:proofErr w:type="gramEnd"/>
            <w:r>
              <w:rPr>
                <w:sz w:val="18"/>
                <w:szCs w:val="18"/>
              </w:rPr>
              <w:t xml:space="preserve"> за реализацию: Управление образования администрации Советского района</w:t>
            </w:r>
          </w:p>
        </w:tc>
        <w:tc>
          <w:tcPr>
            <w:tcW w:w="6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87E51">
        <w:trPr>
          <w:trHeight w:val="1118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6.1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и проведение оценки качества образования</w:t>
            </w:r>
          </w:p>
        </w:tc>
        <w:tc>
          <w:tcPr>
            <w:tcW w:w="6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объективной оценки качества образования обучающихся, освоивших образовательные программы основного общего и среднего общего образования, и анализ полученных результатов.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Проведение государственной итоговой аттестации обучающихся, освоивших образовательные программы основного общего и среднего общего образования, с применением технологий, регламентированных на федеральном уровне.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3</w:t>
            </w:r>
          </w:p>
          <w:p w:rsidR="00D87E51" w:rsidRDefault="00E4454B">
            <w:pPr>
              <w:jc w:val="both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Отношение среднего бала единого государственного экзамена (в расчете на 2 обязательных предмета) в 10%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10% школ с худшими результатами единого государственного экзамена</w:t>
            </w:r>
          </w:p>
        </w:tc>
      </w:tr>
      <w:tr w:rsidR="00D87E51">
        <w:trPr>
          <w:trHeight w:val="73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4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процессных мероприятий «Обеспечение эффективной системы социализации и самореализации детей»</w:t>
            </w:r>
          </w:p>
        </w:tc>
      </w:tr>
      <w:tr w:rsidR="00D87E51">
        <w:trPr>
          <w:trHeight w:val="413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D87E51">
            <w:pPr>
              <w:rPr>
                <w:sz w:val="18"/>
                <w:szCs w:val="18"/>
              </w:rPr>
            </w:pPr>
          </w:p>
        </w:tc>
        <w:tc>
          <w:tcPr>
            <w:tcW w:w="7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Ответственный</w:t>
            </w:r>
            <w:proofErr w:type="gramEnd"/>
            <w:r>
              <w:rPr>
                <w:sz w:val="18"/>
                <w:szCs w:val="18"/>
              </w:rPr>
              <w:t xml:space="preserve"> за реализацию: Управление образования администрации Советского района, Управление социального развития администрации Советского района</w:t>
            </w:r>
          </w:p>
        </w:tc>
        <w:tc>
          <w:tcPr>
            <w:tcW w:w="6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87E51">
        <w:trPr>
          <w:trHeight w:val="75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7.1.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отдыха и оздоровления детей, в том числе находящихся в трудной жизненной ситуации</w:t>
            </w:r>
          </w:p>
        </w:tc>
        <w:tc>
          <w:tcPr>
            <w:tcW w:w="6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летнего и каникулярного отдыха и оздоровления, образования, воспитания, развития не менее 65% детей, подростков и молодежи Советского района. 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Обеспечение вариативности программ развивающего отдыха и многообразия форм отдыха и оздоровления (загородные лагеря, лагеря с дневным пребыванием, </w:t>
            </w:r>
            <w:proofErr w:type="spellStart"/>
            <w:r>
              <w:rPr>
                <w:sz w:val="18"/>
                <w:szCs w:val="18"/>
              </w:rPr>
              <w:t>этнолагеря</w:t>
            </w:r>
            <w:proofErr w:type="spellEnd"/>
            <w:r>
              <w:rPr>
                <w:sz w:val="18"/>
                <w:szCs w:val="18"/>
              </w:rPr>
              <w:t xml:space="preserve">, лагеря труда и отдыха, </w:t>
            </w:r>
            <w:proofErr w:type="spellStart"/>
            <w:r>
              <w:rPr>
                <w:sz w:val="18"/>
                <w:szCs w:val="18"/>
              </w:rPr>
              <w:t>малозатратные</w:t>
            </w:r>
            <w:proofErr w:type="spellEnd"/>
            <w:r>
              <w:rPr>
                <w:sz w:val="18"/>
                <w:szCs w:val="18"/>
              </w:rPr>
              <w:t xml:space="preserve"> формы: дворовые площадки, мероприятия, организуемые в дни летних каникул на разных площадках, тренинги, деловые игры, мастер-классы и др.).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Создание условий для личностного, творческого, духовного развития детей, формирования общей культуры, для занятий детей физической культурой и спортом, укрепления их здоровья, привития навыков здорового образа жизни.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4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Доля детей в возрасте от 5 до 18 лет, охваченных дополнительным образованием.</w:t>
            </w:r>
          </w:p>
        </w:tc>
      </w:tr>
      <w:tr w:rsidR="00D87E51">
        <w:trPr>
          <w:trHeight w:val="407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4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процессных мероприятий «Развитие материально-технической базы, инфраструктуры и организационно-</w:t>
            </w:r>
            <w:proofErr w:type="gramStart"/>
            <w:r>
              <w:rPr>
                <w:sz w:val="18"/>
                <w:szCs w:val="18"/>
              </w:rPr>
              <w:t>экономических механизмов</w:t>
            </w:r>
            <w:proofErr w:type="gramEnd"/>
            <w:r>
              <w:rPr>
                <w:sz w:val="18"/>
                <w:szCs w:val="18"/>
              </w:rPr>
              <w:t>, обеспечивающих равную доступность услуг дошкольного, общего и дополнительного образования детей»</w:t>
            </w:r>
          </w:p>
        </w:tc>
      </w:tr>
      <w:tr w:rsidR="00D87E51">
        <w:trPr>
          <w:trHeight w:val="130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Ответственный</w:t>
            </w:r>
            <w:proofErr w:type="gramEnd"/>
            <w:r>
              <w:rPr>
                <w:sz w:val="18"/>
                <w:szCs w:val="18"/>
              </w:rPr>
              <w:t xml:space="preserve"> за реализацию: Управление образования администрации Советского района</w:t>
            </w:r>
            <w:r>
              <w:t xml:space="preserve">, </w:t>
            </w:r>
            <w:r>
              <w:rPr>
                <w:sz w:val="18"/>
                <w:szCs w:val="18"/>
              </w:rPr>
              <w:t>администрация Советского района (муниципальное казенное учреждение «Управление капитального строительства Советского района»)</w:t>
            </w:r>
          </w:p>
        </w:tc>
        <w:tc>
          <w:tcPr>
            <w:tcW w:w="6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87E51">
        <w:trPr>
          <w:trHeight w:val="225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8.1.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Создание современных условий для организации безопасного образовательного процесса</w:t>
            </w:r>
          </w:p>
        </w:tc>
        <w:tc>
          <w:tcPr>
            <w:tcW w:w="6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Обеспечение соблюдения обязательных требований санитарно-эпидемиологической, пожарной, антитеррористической безопасности, комплексной безопасности и комфортных условий образовательного процесса; внедрение энергосберегающих технологий в 100% образовательных организаций.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Благоустройство территорий муниципальных образовательных организаций.</w:t>
            </w:r>
          </w:p>
        </w:tc>
        <w:tc>
          <w:tcPr>
            <w:tcW w:w="3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2</w:t>
            </w:r>
          </w:p>
          <w:p w:rsidR="00D87E51" w:rsidRDefault="00E4454B">
            <w:pPr>
              <w:jc w:val="both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Доля муниципальных образовательных организаций, соответствующих современным требованиям обучения, в общем количестве муниципальных </w:t>
            </w:r>
            <w:r>
              <w:rPr>
                <w:sz w:val="18"/>
                <w:szCs w:val="18"/>
              </w:rPr>
              <w:lastRenderedPageBreak/>
              <w:t>образовательных организаций</w:t>
            </w:r>
          </w:p>
        </w:tc>
      </w:tr>
      <w:tr w:rsidR="00D87E51">
        <w:trPr>
          <w:trHeight w:val="1711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8.2.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Обеспечение обучающихся в муниципальных  общеобразовательных организациях горячим питанием.</w:t>
            </w:r>
            <w:proofErr w:type="gramEnd"/>
          </w:p>
        </w:tc>
        <w:tc>
          <w:tcPr>
            <w:tcW w:w="6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Создание условий для воспитания у обучающихся культуры здорового питания, поддержания здоровья школьников, их физического и умственного развития, способности к эффективному обучению.</w:t>
            </w:r>
          </w:p>
        </w:tc>
        <w:tc>
          <w:tcPr>
            <w:tcW w:w="3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D87E51">
            <w:pPr>
              <w:jc w:val="both"/>
              <w:rPr>
                <w:sz w:val="18"/>
                <w:szCs w:val="18"/>
                <w:highlight w:val="yellow"/>
              </w:rPr>
            </w:pPr>
          </w:p>
        </w:tc>
      </w:tr>
      <w:tr w:rsidR="00D87E51">
        <w:trPr>
          <w:trHeight w:val="198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9.</w:t>
            </w:r>
          </w:p>
        </w:tc>
        <w:tc>
          <w:tcPr>
            <w:tcW w:w="141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Комплекс процессных мероприятий «Организация деятельности муниципальных казенных, бюджетных и автономных учреждений, подведомственных Управлению образования»</w:t>
            </w:r>
          </w:p>
        </w:tc>
      </w:tr>
      <w:tr w:rsidR="00D87E51">
        <w:trPr>
          <w:trHeight w:val="73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D87E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Ответственный</w:t>
            </w:r>
            <w:proofErr w:type="gramEnd"/>
            <w:r>
              <w:rPr>
                <w:sz w:val="18"/>
                <w:szCs w:val="18"/>
              </w:rPr>
              <w:t xml:space="preserve"> за реализацию: Управление образования администрации Советского района</w:t>
            </w:r>
          </w:p>
        </w:tc>
        <w:tc>
          <w:tcPr>
            <w:tcW w:w="6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87E51">
        <w:trPr>
          <w:trHeight w:val="689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9.1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деятельности подведомственных Управлению образования администрации Советского района бюджетных и автономных учреждений</w:t>
            </w:r>
          </w:p>
        </w:tc>
        <w:tc>
          <w:tcPr>
            <w:tcW w:w="6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 муниципальных учреждений, подведомственных Управлению образования администрации Советского района, и предоставление социальных гарантий работникам муниципальных образовательных организаций, подведомственных учреждений.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D87E51">
            <w:pPr>
              <w:rPr>
                <w:sz w:val="18"/>
                <w:szCs w:val="18"/>
                <w:highlight w:val="yellow"/>
              </w:rPr>
            </w:pPr>
          </w:p>
        </w:tc>
      </w:tr>
      <w:tr w:rsidR="00D87E51">
        <w:trPr>
          <w:trHeight w:val="627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9.2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Организация деятельности муниципального казённого учреждения «Центр материально-технического и методического обеспечения»</w:t>
            </w:r>
          </w:p>
        </w:tc>
        <w:tc>
          <w:tcPr>
            <w:tcW w:w="6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Содержание муниципального казённого учреждения «Центр материально-технического и методического обеспечения».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D87E51">
            <w:pPr>
              <w:rPr>
                <w:sz w:val="18"/>
                <w:szCs w:val="18"/>
                <w:highlight w:val="yellow"/>
              </w:rPr>
            </w:pPr>
          </w:p>
        </w:tc>
      </w:tr>
      <w:tr w:rsidR="00D87E51">
        <w:trPr>
          <w:trHeight w:val="791"/>
        </w:trPr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9.3.</w:t>
            </w:r>
          </w:p>
        </w:tc>
        <w:tc>
          <w:tcPr>
            <w:tcW w:w="4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Внедрение системы моральных и материальных стимулов поддержки педагогических работников.</w:t>
            </w:r>
          </w:p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конца 2030 года снижен кадровый дефицит учителей в общеобразовательных организациях</w:t>
            </w:r>
          </w:p>
        </w:tc>
        <w:tc>
          <w:tcPr>
            <w:tcW w:w="61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E51" w:rsidRDefault="00E4454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Развитие системы поддержки и стимулирования педагогических работников, в т.ч. за счет возмещение расходов по найму жилых помещений приглашенным специалистам, проведения конкурсов профессионального мастерства.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E51" w:rsidRDefault="00D87E51">
            <w:pPr>
              <w:rPr>
                <w:sz w:val="18"/>
                <w:szCs w:val="18"/>
                <w:highlight w:val="yellow"/>
              </w:rPr>
            </w:pPr>
          </w:p>
        </w:tc>
      </w:tr>
    </w:tbl>
    <w:p w:rsidR="00D87E51" w:rsidRDefault="00D87E51">
      <w:pPr>
        <w:jc w:val="center"/>
        <w:rPr>
          <w:rFonts w:eastAsia="Arial"/>
          <w:b/>
          <w:lang w:eastAsia="ru-RU"/>
        </w:rPr>
      </w:pPr>
    </w:p>
    <w:p w:rsidR="00D87E51" w:rsidRDefault="00E4454B">
      <w:pPr>
        <w:jc w:val="center"/>
        <w:rPr>
          <w:rFonts w:eastAsia="Arial"/>
          <w:sz w:val="24"/>
          <w:szCs w:val="24"/>
          <w:lang w:eastAsia="ru-RU"/>
        </w:rPr>
      </w:pPr>
      <w:r>
        <w:rPr>
          <w:rFonts w:eastAsia="Arial"/>
          <w:sz w:val="24"/>
          <w:szCs w:val="24"/>
          <w:lang w:eastAsia="ru-RU"/>
        </w:rPr>
        <w:t>5. Финансовое обеспечение муниципальной  программы</w:t>
      </w:r>
    </w:p>
    <w:p w:rsidR="00D87E51" w:rsidRDefault="00D87E51">
      <w:pPr>
        <w:jc w:val="center"/>
        <w:rPr>
          <w:rFonts w:eastAsia="Arial"/>
          <w:b/>
          <w:lang w:eastAsia="ru-RU"/>
        </w:rPr>
      </w:pPr>
    </w:p>
    <w:tbl>
      <w:tblPr>
        <w:tblW w:w="5289" w:type="pct"/>
        <w:tblInd w:w="-843" w:type="dxa"/>
        <w:tblCellMar>
          <w:left w:w="0" w:type="dxa"/>
          <w:right w:w="0" w:type="dxa"/>
        </w:tblCellMar>
        <w:tblLook w:val="04A0"/>
      </w:tblPr>
      <w:tblGrid>
        <w:gridCol w:w="4672"/>
        <w:gridCol w:w="1281"/>
        <w:gridCol w:w="1132"/>
        <w:gridCol w:w="1278"/>
        <w:gridCol w:w="1416"/>
        <w:gridCol w:w="1561"/>
        <w:gridCol w:w="1278"/>
        <w:gridCol w:w="1274"/>
        <w:gridCol w:w="1537"/>
      </w:tblGrid>
      <w:tr w:rsidR="00D87E51">
        <w:trPr>
          <w:trHeight w:val="720"/>
          <w:tblHeader/>
        </w:trPr>
        <w:tc>
          <w:tcPr>
            <w:tcW w:w="151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bookmarkStart w:id="0" w:name="_GoBack"/>
            <w:r>
              <w:rPr>
                <w:bCs/>
                <w:color w:val="000000"/>
                <w:lang w:eastAsia="ru-RU"/>
              </w:rPr>
              <w:t xml:space="preserve">Наименование муниципальной программы, структурного </w:t>
            </w:r>
            <w:proofErr w:type="spellStart"/>
            <w:r>
              <w:rPr>
                <w:bCs/>
                <w:color w:val="000000"/>
                <w:lang w:eastAsia="ru-RU"/>
              </w:rPr>
              <w:t>элемента</w:t>
            </w:r>
            <w:proofErr w:type="gramStart"/>
            <w:r>
              <w:rPr>
                <w:bCs/>
                <w:color w:val="000000"/>
                <w:lang w:eastAsia="ru-RU"/>
              </w:rPr>
              <w:t>,и</w:t>
            </w:r>
            <w:proofErr w:type="gramEnd"/>
            <w:r>
              <w:rPr>
                <w:bCs/>
                <w:color w:val="000000"/>
                <w:lang w:eastAsia="ru-RU"/>
              </w:rPr>
              <w:t>сточник</w:t>
            </w:r>
            <w:proofErr w:type="spellEnd"/>
            <w:r>
              <w:rPr>
                <w:bCs/>
                <w:color w:val="000000"/>
                <w:lang w:eastAsia="ru-RU"/>
              </w:rPr>
              <w:t xml:space="preserve"> финансового обеспечения[1]</w:t>
            </w:r>
          </w:p>
        </w:tc>
        <w:tc>
          <w:tcPr>
            <w:tcW w:w="3486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D87E51">
        <w:trPr>
          <w:trHeight w:val="285"/>
          <w:tblHeader/>
        </w:trPr>
        <w:tc>
          <w:tcPr>
            <w:tcW w:w="151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rPr>
                <w:color w:val="000000"/>
                <w:lang w:eastAsia="ru-RU"/>
              </w:rPr>
            </w:pP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2024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2025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2026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2027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2028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2029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2030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Всего</w:t>
            </w:r>
            <w:bookmarkEnd w:id="0"/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Муниципальная программа (всего), в том числе: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3 044 205,2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3 936 242,1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2 924 967,3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2 945 687,4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3 283 140,7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3 283 140,8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3 283 141,8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22 700 525,3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132 994,0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157 402,6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99 208,7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96 324,2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96 903,3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96 903,3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96 903,3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776 639,4</w:t>
            </w:r>
          </w:p>
        </w:tc>
      </w:tr>
      <w:tr w:rsidR="00D87E51">
        <w:trPr>
          <w:trHeight w:val="570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Бюджет Ханты-Мансийского автономного округа - </w:t>
            </w:r>
            <w:proofErr w:type="spellStart"/>
            <w:r>
              <w:rPr>
                <w:color w:val="000000"/>
                <w:lang w:eastAsia="ru-RU"/>
              </w:rPr>
              <w:t>Югры</w:t>
            </w:r>
            <w:proofErr w:type="spellEnd"/>
            <w:r>
              <w:rPr>
                <w:color w:val="000000"/>
                <w:lang w:eastAsia="ru-RU"/>
              </w:rPr>
              <w:t xml:space="preserve"> (далее бюджет ХМАО - </w:t>
            </w:r>
            <w:proofErr w:type="spellStart"/>
            <w:r>
              <w:rPr>
                <w:color w:val="000000"/>
                <w:lang w:eastAsia="ru-RU"/>
              </w:rPr>
              <w:t>Югры</w:t>
            </w:r>
            <w:proofErr w:type="spellEnd"/>
            <w:r>
              <w:rPr>
                <w:color w:val="000000"/>
                <w:lang w:eastAsia="ru-RU"/>
              </w:rPr>
              <w:t>)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2 405 965,0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3 113 629,5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2 470 986,2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2 468 707,4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2 474 030,1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2 474 030,1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2 474 030,1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17 881 378,4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Местный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505 246,2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665 210,0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354 772,4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380 655,8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712 207,3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712 207,4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712 208,4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4 042 507,5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1.Региональный проект "Все лучшее детям</w:t>
            </w:r>
            <w:proofErr w:type="gramStart"/>
            <w:r>
              <w:rPr>
                <w:bCs/>
                <w:color w:val="000000"/>
                <w:lang w:eastAsia="ru-RU"/>
              </w:rPr>
              <w:t>"(</w:t>
            </w:r>
            <w:proofErr w:type="gramEnd"/>
            <w:r>
              <w:rPr>
                <w:bCs/>
                <w:color w:val="000000"/>
                <w:lang w:eastAsia="ru-RU"/>
              </w:rPr>
              <w:t>всего), в том числе: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599 681,6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599 681,6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52 385,4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52 385,4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 xml:space="preserve">Бюджет </w:t>
            </w:r>
            <w:proofErr w:type="spellStart"/>
            <w:r>
              <w:rPr>
                <w:color w:val="000000"/>
                <w:lang w:eastAsia="ru-RU"/>
              </w:rPr>
              <w:t>ХМАО-Югры</w:t>
            </w:r>
            <w:proofErr w:type="spellEnd"/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487 328,0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487 328,0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Местный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59 968,2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59 968,2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2. Региональный проект "Педагоги и наставники</w:t>
            </w:r>
            <w:proofErr w:type="gramStart"/>
            <w:r>
              <w:rPr>
                <w:bCs/>
                <w:color w:val="000000"/>
                <w:lang w:eastAsia="ru-RU"/>
              </w:rPr>
              <w:t>"(</w:t>
            </w:r>
            <w:proofErr w:type="gramEnd"/>
            <w:r>
              <w:rPr>
                <w:bCs/>
                <w:color w:val="000000"/>
                <w:lang w:eastAsia="ru-RU"/>
              </w:rPr>
              <w:t>всего), в том числе: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86 523,1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85 594,7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85 293,0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84 682,1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84 682,1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84 682,1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511 457,1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86 160,2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85 226,3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84 911,9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84 682,1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84 682,1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84 682,1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510 344,7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Бюджет </w:t>
            </w:r>
            <w:proofErr w:type="spellStart"/>
            <w:r>
              <w:rPr>
                <w:color w:val="000000"/>
                <w:lang w:eastAsia="ru-RU"/>
              </w:rPr>
              <w:t>ХМАО-Югры</w:t>
            </w:r>
            <w:proofErr w:type="spellEnd"/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357,0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362,4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375,0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1 094,4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Местный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5,9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6,1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18,0</w:t>
            </w:r>
          </w:p>
        </w:tc>
      </w:tr>
      <w:tr w:rsidR="00D87E51">
        <w:trPr>
          <w:trHeight w:val="570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3. Региональный проект "Патриотическое воспитание граждан Российской Федерации" (всего), в том числе: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589,3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589,3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227,5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227,5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Бюджет </w:t>
            </w:r>
            <w:proofErr w:type="spellStart"/>
            <w:r>
              <w:rPr>
                <w:color w:val="000000"/>
                <w:lang w:eastAsia="ru-RU"/>
              </w:rPr>
              <w:t>ХМАО-Югры</w:t>
            </w:r>
            <w:proofErr w:type="spellEnd"/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355,9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355,9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Местный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5,9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5,9</w:t>
            </w:r>
          </w:p>
        </w:tc>
      </w:tr>
      <w:tr w:rsidR="00D87E51">
        <w:trPr>
          <w:trHeight w:val="1140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4.Региональные проекты, направленные на достижение показателей федеральных проектов, не входящих в состав национальных проектов</w:t>
            </w:r>
            <w:r>
              <w:rPr>
                <w:bCs/>
                <w:color w:val="000000"/>
                <w:lang w:eastAsia="ru-RU"/>
              </w:rPr>
              <w:br/>
              <w:t>Региональный проект "Создание условий для обучения, отдыха и оздоровления детей и молодежи" (всего), в том числе: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119 838,0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119 838,0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46 377,3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46 377,3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Бюджет </w:t>
            </w:r>
            <w:proofErr w:type="spellStart"/>
            <w:r>
              <w:rPr>
                <w:color w:val="000000"/>
                <w:lang w:eastAsia="ru-RU"/>
              </w:rPr>
              <w:t>ХМАО-Югры</w:t>
            </w:r>
            <w:proofErr w:type="spellEnd"/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61 476,9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61 476,9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Местный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11 983,8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11 983,8</w:t>
            </w:r>
          </w:p>
        </w:tc>
      </w:tr>
      <w:tr w:rsidR="00D87E51">
        <w:trPr>
          <w:trHeight w:val="570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5. Комплекс процессных мероприятий "Развитие системы дошкольного, общего и дополнительного образования" (всего), в том числе: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2 453 594,0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2 627 693,7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2 390 432,2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2 414 216,6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2 617 906,9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2 617 907,0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2 617 907,0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17 739 657,4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73 386,5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73 386,5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Бюджет </w:t>
            </w:r>
            <w:proofErr w:type="spellStart"/>
            <w:r>
              <w:rPr>
                <w:color w:val="000000"/>
                <w:lang w:eastAsia="ru-RU"/>
              </w:rPr>
              <w:t>ХМАО-Югры</w:t>
            </w:r>
            <w:proofErr w:type="spellEnd"/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2 156 626,6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2 292 315,2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2 253 838,1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2 253 838,1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2 253 838,1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2 253 838,1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2 253 838,1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15 718 132,3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Местный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223 580,9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335 378,5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136 594,1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160 378,5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364 068,8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364 068,9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364 068,9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1 948 138,6</w:t>
            </w:r>
          </w:p>
        </w:tc>
      </w:tr>
      <w:tr w:rsidR="00D87E51">
        <w:trPr>
          <w:trHeight w:val="570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6. Комплекс процессных мероприятий "Создание современной системы оценки качества образования" (всего), в том числе: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7 112,8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7 766,2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7 766,2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7 766,2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8 026,2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8 026,2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8 026,2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54 490,0</w:t>
            </w:r>
          </w:p>
        </w:tc>
      </w:tr>
      <w:tr w:rsidR="00D87E51"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 xml:space="preserve">Бюджет </w:t>
            </w:r>
            <w:proofErr w:type="spellStart"/>
            <w:r>
              <w:rPr>
                <w:color w:val="000000"/>
                <w:lang w:eastAsia="ru-RU"/>
              </w:rPr>
              <w:t>ХМАО-Югры</w:t>
            </w:r>
            <w:proofErr w:type="spellEnd"/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7 090,2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7 766,2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7 766,2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7 766,2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7 766,2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7 766,2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7 766,2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53 687,4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Местный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22,6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260,0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802,6</w:t>
            </w:r>
          </w:p>
        </w:tc>
      </w:tr>
      <w:tr w:rsidR="00D87E51">
        <w:trPr>
          <w:trHeight w:val="570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7. Комплекс процессных мероприятий "Обеспечение эффективной системы социализации и самореализации детей" (всего), в том числе: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35 024,9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48 720,8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45 898,2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47 085,7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57 851,8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57 851,8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57 851,8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350 285,0</w:t>
            </w:r>
          </w:p>
        </w:tc>
      </w:tr>
      <w:tr w:rsidR="00D87E51"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Бюджет </w:t>
            </w:r>
            <w:proofErr w:type="spellStart"/>
            <w:r>
              <w:rPr>
                <w:color w:val="000000"/>
                <w:lang w:eastAsia="ru-RU"/>
              </w:rPr>
              <w:t>ХМАО-Югры</w:t>
            </w:r>
            <w:proofErr w:type="spellEnd"/>
            <w:r>
              <w:rPr>
                <w:color w:val="000000"/>
                <w:lang w:eastAsia="ru-RU"/>
              </w:rPr>
              <w:t>, в том числе: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24 699,5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41 567,4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43 346,4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43 346,4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43 346,4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43 346,4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43 346,4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282 998,9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Местный бюджет, в том числе: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10 325,4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7 153,4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2 551,8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3 739,3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14 505,4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14 505,4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14 505,4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67 286,1</w:t>
            </w:r>
          </w:p>
        </w:tc>
      </w:tr>
      <w:tr w:rsidR="00D87E51">
        <w:trPr>
          <w:trHeight w:val="1140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8. Комплекс процессных мероприятий "Развитие материально-технической базы, инфраструктуры и организационно-</w:t>
            </w:r>
            <w:proofErr w:type="gramStart"/>
            <w:r>
              <w:rPr>
                <w:bCs/>
                <w:color w:val="000000"/>
                <w:lang w:eastAsia="ru-RU"/>
              </w:rPr>
              <w:t>экономических механизмов</w:t>
            </w:r>
            <w:proofErr w:type="gramEnd"/>
            <w:r>
              <w:rPr>
                <w:bCs/>
                <w:color w:val="000000"/>
                <w:lang w:eastAsia="ru-RU"/>
              </w:rPr>
              <w:t>, обеспечивающих равную доступность услуг дошкольного, общего и дополнительного образования детей" (всего), в том числе: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210 023,6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352 317,7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198 880,3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194 930,2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243 284,4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243 284,4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243 284,4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1 686 005,0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13 002,7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18 857,0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13 982,4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11 412,3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12 221,2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12 221,2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12 221,2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93 918,0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Бюджет </w:t>
            </w:r>
            <w:proofErr w:type="spellStart"/>
            <w:r>
              <w:rPr>
                <w:color w:val="000000"/>
                <w:lang w:eastAsia="ru-RU"/>
              </w:rPr>
              <w:t>ХМАО-Югры</w:t>
            </w:r>
            <w:proofErr w:type="spellEnd"/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155 005,8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284 295,7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165 673,1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163 381,7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169 079,4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169 079,4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169 079,4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1 275 594,5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Местный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42 015,1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49 165,0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19 224,8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20 136,2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61 983,8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61 983,8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61 983,8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316 492,5</w:t>
            </w:r>
          </w:p>
        </w:tc>
      </w:tr>
      <w:tr w:rsidR="00D87E51">
        <w:trPr>
          <w:trHeight w:val="930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9. Комплекс процессных мероприятий "Организация деятельности муниципальных казенных, бюджетных и автономных учреждений подведомственных Управлению образования" (всего), в том числе: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218 022,6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213 539,0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196 395,7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196 395,7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271 389,3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271 389,3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271 390,3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bCs/>
                <w:color w:val="000000"/>
                <w:lang w:eastAsia="ru-RU"/>
              </w:rPr>
              <w:t>1 638 521,9</w:t>
            </w:r>
          </w:p>
        </w:tc>
      </w:tr>
      <w:tr w:rsidR="00D87E51"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D87E51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Бюджет </w:t>
            </w:r>
            <w:proofErr w:type="spellStart"/>
            <w:r>
              <w:rPr>
                <w:color w:val="000000"/>
                <w:lang w:eastAsia="ru-RU"/>
              </w:rPr>
              <w:t>ХМАО-Югры</w:t>
            </w:r>
            <w:proofErr w:type="spellEnd"/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710,1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0,0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710,1</w:t>
            </w:r>
          </w:p>
        </w:tc>
      </w:tr>
      <w:tr w:rsidR="00D87E51">
        <w:trPr>
          <w:trHeight w:val="285"/>
        </w:trPr>
        <w:tc>
          <w:tcPr>
            <w:tcW w:w="15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Местный бюджет, в том числе:</w:t>
            </w:r>
          </w:p>
        </w:tc>
        <w:tc>
          <w:tcPr>
            <w:tcW w:w="4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217 312,5</w:t>
            </w:r>
          </w:p>
        </w:tc>
        <w:tc>
          <w:tcPr>
            <w:tcW w:w="3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213 539,0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196 395,7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196 395,7</w:t>
            </w:r>
          </w:p>
        </w:tc>
        <w:tc>
          <w:tcPr>
            <w:tcW w:w="5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271 389,3</w:t>
            </w:r>
          </w:p>
        </w:tc>
        <w:tc>
          <w:tcPr>
            <w:tcW w:w="4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271 389,3</w:t>
            </w:r>
          </w:p>
        </w:tc>
        <w:tc>
          <w:tcPr>
            <w:tcW w:w="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271 390,3</w:t>
            </w:r>
          </w:p>
        </w:tc>
        <w:tc>
          <w:tcPr>
            <w:tcW w:w="4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87E51" w:rsidRDefault="00E4454B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1 637 811,8</w:t>
            </w:r>
          </w:p>
        </w:tc>
      </w:tr>
    </w:tbl>
    <w:p w:rsidR="00D87E51" w:rsidRDefault="00D87E51" w:rsidP="00E4454B">
      <w:pPr>
        <w:widowControl w:val="0"/>
        <w:jc w:val="center"/>
        <w:rPr>
          <w:b/>
          <w:sz w:val="24"/>
          <w:szCs w:val="24"/>
          <w:lang w:eastAsia="ru-RU"/>
        </w:rPr>
      </w:pPr>
    </w:p>
    <w:sectPr w:rsidR="00D87E51" w:rsidSect="00632CC9">
      <w:pgSz w:w="16838" w:h="11906" w:orient="landscape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7E51" w:rsidRDefault="00E4454B">
      <w:r>
        <w:separator/>
      </w:r>
    </w:p>
  </w:endnote>
  <w:endnote w:type="continuationSeparator" w:id="0">
    <w:p w:rsidR="00D87E51" w:rsidRDefault="00E44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7E51" w:rsidRDefault="00E4454B">
      <w:r>
        <w:separator/>
      </w:r>
    </w:p>
  </w:footnote>
  <w:footnote w:type="continuationSeparator" w:id="0">
    <w:p w:rsidR="00D87E51" w:rsidRDefault="00E44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F4A78"/>
    <w:multiLevelType w:val="hybridMultilevel"/>
    <w:tmpl w:val="4E8A6B68"/>
    <w:lvl w:ilvl="0" w:tplc="F6F0E0A0">
      <w:start w:val="1"/>
      <w:numFmt w:val="decimal"/>
      <w:lvlText w:val="%1."/>
      <w:lvlJc w:val="left"/>
      <w:pPr>
        <w:tabs>
          <w:tab w:val="num" w:pos="0"/>
        </w:tabs>
        <w:ind w:left="1320" w:hanging="780"/>
      </w:pPr>
      <w:rPr>
        <w:rFonts w:ascii="Times New Roman" w:hAnsi="Times New Roman" w:cs="Times New Roman"/>
        <w:sz w:val="24"/>
        <w:szCs w:val="24"/>
      </w:rPr>
    </w:lvl>
    <w:lvl w:ilvl="1" w:tplc="D3A2913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sz w:val="24"/>
        <w:szCs w:val="24"/>
      </w:rPr>
    </w:lvl>
    <w:lvl w:ilvl="2" w:tplc="687613D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4E4DE9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A57ACF4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90CEB5D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C9BE07E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4FE6866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042A1B2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793015"/>
    <w:multiLevelType w:val="hybridMultilevel"/>
    <w:tmpl w:val="A3F45E38"/>
    <w:lvl w:ilvl="0" w:tplc="F4DEAE00">
      <w:start w:val="5"/>
      <w:numFmt w:val="decimal"/>
      <w:lvlText w:val="4.%1."/>
      <w:lvlJc w:val="left"/>
      <w:pPr>
        <w:tabs>
          <w:tab w:val="num" w:pos="0"/>
        </w:tabs>
        <w:ind w:left="928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 w:tplc="D2A6A9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7A2DE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9431B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61C68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D0E30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6227B5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904B8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916D9B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C2E727F"/>
    <w:multiLevelType w:val="hybridMultilevel"/>
    <w:tmpl w:val="69125E2C"/>
    <w:lvl w:ilvl="0" w:tplc="3EF6B5C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3C641C68">
      <w:start w:val="1"/>
      <w:numFmt w:val="lowerLetter"/>
      <w:lvlText w:val="%2."/>
      <w:lvlJc w:val="left"/>
      <w:pPr>
        <w:ind w:left="1080" w:hanging="360"/>
      </w:pPr>
    </w:lvl>
    <w:lvl w:ilvl="2" w:tplc="19A2C862">
      <w:start w:val="1"/>
      <w:numFmt w:val="lowerRoman"/>
      <w:lvlText w:val="%3."/>
      <w:lvlJc w:val="right"/>
      <w:pPr>
        <w:ind w:left="1800" w:hanging="180"/>
      </w:pPr>
    </w:lvl>
    <w:lvl w:ilvl="3" w:tplc="EACC512C">
      <w:start w:val="1"/>
      <w:numFmt w:val="decimal"/>
      <w:lvlText w:val="%4."/>
      <w:lvlJc w:val="left"/>
      <w:pPr>
        <w:ind w:left="2520" w:hanging="360"/>
      </w:pPr>
    </w:lvl>
    <w:lvl w:ilvl="4" w:tplc="60CC03F0">
      <w:start w:val="1"/>
      <w:numFmt w:val="lowerLetter"/>
      <w:lvlText w:val="%5."/>
      <w:lvlJc w:val="left"/>
      <w:pPr>
        <w:ind w:left="3240" w:hanging="360"/>
      </w:pPr>
    </w:lvl>
    <w:lvl w:ilvl="5" w:tplc="77B0047C">
      <w:start w:val="1"/>
      <w:numFmt w:val="lowerRoman"/>
      <w:lvlText w:val="%6."/>
      <w:lvlJc w:val="right"/>
      <w:pPr>
        <w:ind w:left="3960" w:hanging="180"/>
      </w:pPr>
    </w:lvl>
    <w:lvl w:ilvl="6" w:tplc="5C7A4974">
      <w:start w:val="1"/>
      <w:numFmt w:val="decimal"/>
      <w:lvlText w:val="%7."/>
      <w:lvlJc w:val="left"/>
      <w:pPr>
        <w:ind w:left="4680" w:hanging="360"/>
      </w:pPr>
    </w:lvl>
    <w:lvl w:ilvl="7" w:tplc="53FC7DCA">
      <w:start w:val="1"/>
      <w:numFmt w:val="lowerLetter"/>
      <w:lvlText w:val="%8."/>
      <w:lvlJc w:val="left"/>
      <w:pPr>
        <w:ind w:left="5400" w:hanging="360"/>
      </w:pPr>
    </w:lvl>
    <w:lvl w:ilvl="8" w:tplc="55224D3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845410"/>
    <w:multiLevelType w:val="hybridMultilevel"/>
    <w:tmpl w:val="6DA26E24"/>
    <w:lvl w:ilvl="0" w:tplc="F8CEA956">
      <w:start w:val="1"/>
      <w:numFmt w:val="decimal"/>
      <w:lvlText w:val="%1)"/>
      <w:lvlJc w:val="left"/>
      <w:pPr>
        <w:ind w:left="5889" w:hanging="360"/>
      </w:pPr>
      <w:rPr>
        <w:rFonts w:ascii="Times New Roman" w:eastAsia="Calibri" w:hAnsi="Times New Roman" w:cs="Times New Roman"/>
        <w:sz w:val="24"/>
        <w:szCs w:val="24"/>
        <w:lang w:eastAsia="ru-RU"/>
      </w:rPr>
    </w:lvl>
    <w:lvl w:ilvl="1" w:tplc="B50069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FD604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B609F6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AE0A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114E9B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8CE8B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E7E50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93C740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0E882F37"/>
    <w:multiLevelType w:val="hybridMultilevel"/>
    <w:tmpl w:val="34CE15A2"/>
    <w:lvl w:ilvl="0" w:tplc="3EB4E8E8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sz w:val="24"/>
        <w:szCs w:val="24"/>
      </w:rPr>
    </w:lvl>
    <w:lvl w:ilvl="1" w:tplc="BBE261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C8C71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13AD15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DD8E1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0203EC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B2C92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A92F90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786CD9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7AA1937"/>
    <w:multiLevelType w:val="hybridMultilevel"/>
    <w:tmpl w:val="01440EA6"/>
    <w:lvl w:ilvl="0" w:tplc="3530EC0E">
      <w:start w:val="1"/>
      <w:numFmt w:val="decimal"/>
      <w:lvlText w:val="%1."/>
      <w:lvlJc w:val="left"/>
      <w:pPr>
        <w:ind w:left="720" w:hanging="360"/>
      </w:pPr>
    </w:lvl>
    <w:lvl w:ilvl="1" w:tplc="6AB64902">
      <w:start w:val="1"/>
      <w:numFmt w:val="lowerLetter"/>
      <w:lvlText w:val="%2."/>
      <w:lvlJc w:val="left"/>
      <w:pPr>
        <w:ind w:left="1440" w:hanging="360"/>
      </w:pPr>
    </w:lvl>
    <w:lvl w:ilvl="2" w:tplc="5E00A69A">
      <w:start w:val="1"/>
      <w:numFmt w:val="lowerRoman"/>
      <w:lvlText w:val="%3."/>
      <w:lvlJc w:val="right"/>
      <w:pPr>
        <w:ind w:left="2160" w:hanging="180"/>
      </w:pPr>
    </w:lvl>
    <w:lvl w:ilvl="3" w:tplc="EB2A5F12">
      <w:start w:val="1"/>
      <w:numFmt w:val="decimal"/>
      <w:lvlText w:val="%4."/>
      <w:lvlJc w:val="left"/>
      <w:pPr>
        <w:ind w:left="2880" w:hanging="360"/>
      </w:pPr>
    </w:lvl>
    <w:lvl w:ilvl="4" w:tplc="93C6BF58">
      <w:start w:val="1"/>
      <w:numFmt w:val="lowerLetter"/>
      <w:lvlText w:val="%5."/>
      <w:lvlJc w:val="left"/>
      <w:pPr>
        <w:ind w:left="3600" w:hanging="360"/>
      </w:pPr>
    </w:lvl>
    <w:lvl w:ilvl="5" w:tplc="03A2C972">
      <w:start w:val="1"/>
      <w:numFmt w:val="lowerRoman"/>
      <w:lvlText w:val="%6."/>
      <w:lvlJc w:val="right"/>
      <w:pPr>
        <w:ind w:left="4320" w:hanging="180"/>
      </w:pPr>
    </w:lvl>
    <w:lvl w:ilvl="6" w:tplc="B7F8297E">
      <w:start w:val="1"/>
      <w:numFmt w:val="decimal"/>
      <w:lvlText w:val="%7."/>
      <w:lvlJc w:val="left"/>
      <w:pPr>
        <w:ind w:left="5040" w:hanging="360"/>
      </w:pPr>
    </w:lvl>
    <w:lvl w:ilvl="7" w:tplc="4E4C3164">
      <w:start w:val="1"/>
      <w:numFmt w:val="lowerLetter"/>
      <w:lvlText w:val="%8."/>
      <w:lvlJc w:val="left"/>
      <w:pPr>
        <w:ind w:left="5760" w:hanging="360"/>
      </w:pPr>
    </w:lvl>
    <w:lvl w:ilvl="8" w:tplc="20F80CE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B64F04"/>
    <w:multiLevelType w:val="hybridMultilevel"/>
    <w:tmpl w:val="28443F8C"/>
    <w:lvl w:ilvl="0" w:tplc="51549558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 w:tplc="DBECA2C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D7D8F8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E00B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E1E96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A5863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D08F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18CD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58A880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1A12592E"/>
    <w:multiLevelType w:val="multilevel"/>
    <w:tmpl w:val="A23A3C6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8">
    <w:nsid w:val="1A184127"/>
    <w:multiLevelType w:val="hybridMultilevel"/>
    <w:tmpl w:val="61625676"/>
    <w:lvl w:ilvl="0" w:tplc="52DEA9BA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 w:tplc="E53A63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8BC2B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FD286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CBE50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0B6DF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438A8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98CEB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C58A2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>
    <w:nsid w:val="1BAF4E78"/>
    <w:multiLevelType w:val="hybridMultilevel"/>
    <w:tmpl w:val="FE2A14A8"/>
    <w:lvl w:ilvl="0" w:tplc="D230397E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sz w:val="24"/>
        <w:szCs w:val="24"/>
      </w:rPr>
    </w:lvl>
    <w:lvl w:ilvl="1" w:tplc="FA76259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9F417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0D04A7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63A04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B98DB3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C66AF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DA8CA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D6B2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26105BA5"/>
    <w:multiLevelType w:val="hybridMultilevel"/>
    <w:tmpl w:val="30C668F6"/>
    <w:lvl w:ilvl="0" w:tplc="FDBEFB82">
      <w:start w:val="1"/>
      <w:numFmt w:val="decimal"/>
      <w:suff w:val="space"/>
      <w:lvlText w:val="%1)"/>
      <w:lvlJc w:val="left"/>
      <w:pPr>
        <w:tabs>
          <w:tab w:val="num" w:pos="0"/>
        </w:tabs>
        <w:ind w:left="928" w:hanging="360"/>
      </w:pPr>
      <w:rPr>
        <w:sz w:val="24"/>
        <w:szCs w:val="24"/>
      </w:rPr>
    </w:lvl>
    <w:lvl w:ilvl="1" w:tplc="44E0C5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D06820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F0C34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8E0E93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39677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BEEB3E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DF60F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F10CE4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27A766E2"/>
    <w:multiLevelType w:val="multilevel"/>
    <w:tmpl w:val="4AB210BC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1872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3024" w:hanging="72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3816" w:hanging="720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4968" w:hanging="1080"/>
      </w:pPr>
      <w:rPr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5760" w:hanging="1080"/>
      </w:pPr>
      <w:rPr>
        <w:b w:val="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6912" w:hanging="1440"/>
      </w:pPr>
      <w:rPr>
        <w:b w:val="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704" w:hanging="1440"/>
      </w:pPr>
      <w:rPr>
        <w:b w:val="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720"/>
        </w:tabs>
        <w:ind w:left="8856" w:hanging="1800"/>
      </w:pPr>
      <w:rPr>
        <w:b w:val="0"/>
        <w:sz w:val="24"/>
        <w:szCs w:val="24"/>
      </w:rPr>
    </w:lvl>
  </w:abstractNum>
  <w:abstractNum w:abstractNumId="12">
    <w:nsid w:val="2A3329E2"/>
    <w:multiLevelType w:val="hybridMultilevel"/>
    <w:tmpl w:val="0EBA3A2C"/>
    <w:lvl w:ilvl="0" w:tplc="25FA4B70">
      <w:start w:val="1"/>
      <w:numFmt w:val="decimal"/>
      <w:lvlText w:val="%1."/>
      <w:lvlJc w:val="left"/>
      <w:pPr>
        <w:ind w:left="360" w:hanging="360"/>
      </w:pPr>
    </w:lvl>
    <w:lvl w:ilvl="1" w:tplc="61101F8A">
      <w:start w:val="1"/>
      <w:numFmt w:val="lowerLetter"/>
      <w:lvlText w:val="%2."/>
      <w:lvlJc w:val="left"/>
      <w:pPr>
        <w:ind w:left="1080" w:hanging="360"/>
      </w:pPr>
    </w:lvl>
    <w:lvl w:ilvl="2" w:tplc="4FE80976">
      <w:start w:val="1"/>
      <w:numFmt w:val="lowerRoman"/>
      <w:lvlText w:val="%3."/>
      <w:lvlJc w:val="right"/>
      <w:pPr>
        <w:ind w:left="1800" w:hanging="180"/>
      </w:pPr>
    </w:lvl>
    <w:lvl w:ilvl="3" w:tplc="345067AA">
      <w:start w:val="1"/>
      <w:numFmt w:val="decimal"/>
      <w:lvlText w:val="%4."/>
      <w:lvlJc w:val="left"/>
      <w:pPr>
        <w:ind w:left="2520" w:hanging="360"/>
      </w:pPr>
    </w:lvl>
    <w:lvl w:ilvl="4" w:tplc="3E1414BA">
      <w:start w:val="1"/>
      <w:numFmt w:val="lowerLetter"/>
      <w:lvlText w:val="%5."/>
      <w:lvlJc w:val="left"/>
      <w:pPr>
        <w:ind w:left="3240" w:hanging="360"/>
      </w:pPr>
    </w:lvl>
    <w:lvl w:ilvl="5" w:tplc="7B7CAD60">
      <w:start w:val="1"/>
      <w:numFmt w:val="lowerRoman"/>
      <w:lvlText w:val="%6."/>
      <w:lvlJc w:val="right"/>
      <w:pPr>
        <w:ind w:left="3960" w:hanging="180"/>
      </w:pPr>
    </w:lvl>
    <w:lvl w:ilvl="6" w:tplc="A9CCA0BA">
      <w:start w:val="1"/>
      <w:numFmt w:val="decimal"/>
      <w:lvlText w:val="%7."/>
      <w:lvlJc w:val="left"/>
      <w:pPr>
        <w:ind w:left="4680" w:hanging="360"/>
      </w:pPr>
    </w:lvl>
    <w:lvl w:ilvl="7" w:tplc="7AEC1E78">
      <w:start w:val="1"/>
      <w:numFmt w:val="lowerLetter"/>
      <w:lvlText w:val="%8."/>
      <w:lvlJc w:val="left"/>
      <w:pPr>
        <w:ind w:left="5400" w:hanging="360"/>
      </w:pPr>
    </w:lvl>
    <w:lvl w:ilvl="8" w:tplc="63BEFF44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A9718BD"/>
    <w:multiLevelType w:val="hybridMultilevel"/>
    <w:tmpl w:val="63204C8E"/>
    <w:lvl w:ilvl="0" w:tplc="6ACC6F4C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 w:tplc="4C3CF9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D5C758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BE278E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84ED0C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0C60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8FCF6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CAECD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B4CC0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328C5ECA"/>
    <w:multiLevelType w:val="hybridMultilevel"/>
    <w:tmpl w:val="51AA78B4"/>
    <w:lvl w:ilvl="0" w:tplc="FBCEB7C8">
      <w:start w:val="1"/>
      <w:numFmt w:val="decimal"/>
      <w:lvlText w:val="%1."/>
      <w:lvlJc w:val="left"/>
      <w:pPr>
        <w:ind w:left="720" w:hanging="360"/>
      </w:pPr>
    </w:lvl>
    <w:lvl w:ilvl="1" w:tplc="E2B241BC">
      <w:start w:val="1"/>
      <w:numFmt w:val="lowerLetter"/>
      <w:lvlText w:val="%2."/>
      <w:lvlJc w:val="left"/>
      <w:pPr>
        <w:ind w:left="1440" w:hanging="360"/>
      </w:pPr>
    </w:lvl>
    <w:lvl w:ilvl="2" w:tplc="2654D624">
      <w:start w:val="1"/>
      <w:numFmt w:val="lowerRoman"/>
      <w:lvlText w:val="%3."/>
      <w:lvlJc w:val="right"/>
      <w:pPr>
        <w:ind w:left="2160" w:hanging="180"/>
      </w:pPr>
    </w:lvl>
    <w:lvl w:ilvl="3" w:tplc="D6ECA274">
      <w:start w:val="1"/>
      <w:numFmt w:val="decimal"/>
      <w:lvlText w:val="%4."/>
      <w:lvlJc w:val="left"/>
      <w:pPr>
        <w:ind w:left="2880" w:hanging="360"/>
      </w:pPr>
    </w:lvl>
    <w:lvl w:ilvl="4" w:tplc="A47CBA38">
      <w:start w:val="1"/>
      <w:numFmt w:val="lowerLetter"/>
      <w:lvlText w:val="%5."/>
      <w:lvlJc w:val="left"/>
      <w:pPr>
        <w:ind w:left="3600" w:hanging="360"/>
      </w:pPr>
    </w:lvl>
    <w:lvl w:ilvl="5" w:tplc="9AC64D20">
      <w:start w:val="1"/>
      <w:numFmt w:val="lowerRoman"/>
      <w:lvlText w:val="%6."/>
      <w:lvlJc w:val="right"/>
      <w:pPr>
        <w:ind w:left="4320" w:hanging="180"/>
      </w:pPr>
    </w:lvl>
    <w:lvl w:ilvl="6" w:tplc="3E7680F6">
      <w:start w:val="1"/>
      <w:numFmt w:val="decimal"/>
      <w:lvlText w:val="%7."/>
      <w:lvlJc w:val="left"/>
      <w:pPr>
        <w:ind w:left="5040" w:hanging="360"/>
      </w:pPr>
    </w:lvl>
    <w:lvl w:ilvl="7" w:tplc="DF508AEC">
      <w:start w:val="1"/>
      <w:numFmt w:val="lowerLetter"/>
      <w:lvlText w:val="%8."/>
      <w:lvlJc w:val="left"/>
      <w:pPr>
        <w:ind w:left="5760" w:hanging="360"/>
      </w:pPr>
    </w:lvl>
    <w:lvl w:ilvl="8" w:tplc="EEE0BAA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A944F6"/>
    <w:multiLevelType w:val="hybridMultilevel"/>
    <w:tmpl w:val="A814A7D0"/>
    <w:lvl w:ilvl="0" w:tplc="5EF678C8">
      <w:start w:val="1"/>
      <w:numFmt w:val="decimal"/>
      <w:lvlText w:val="%1)"/>
      <w:lvlJc w:val="left"/>
      <w:pPr>
        <w:tabs>
          <w:tab w:val="num" w:pos="66"/>
        </w:tabs>
        <w:ind w:left="1353" w:hanging="360"/>
      </w:pPr>
      <w:rPr>
        <w:rFonts w:eastAsia="Calibri"/>
        <w:sz w:val="24"/>
        <w:szCs w:val="24"/>
        <w:lang w:eastAsia="en-US"/>
      </w:rPr>
    </w:lvl>
    <w:lvl w:ilvl="1" w:tplc="0E0435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2A83F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334E0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D6EE27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E7436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948653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800C05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5E6E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36C551A4"/>
    <w:multiLevelType w:val="hybridMultilevel"/>
    <w:tmpl w:val="A0E2A862"/>
    <w:lvl w:ilvl="0" w:tplc="640A6D6C">
      <w:start w:val="1"/>
      <w:numFmt w:val="decimal"/>
      <w:suff w:val="space"/>
      <w:lvlText w:val="%1)"/>
      <w:lvlJc w:val="left"/>
      <w:pPr>
        <w:tabs>
          <w:tab w:val="num" w:pos="0"/>
        </w:tabs>
        <w:ind w:left="1287" w:hanging="360"/>
      </w:pPr>
      <w:rPr>
        <w:sz w:val="24"/>
        <w:szCs w:val="24"/>
      </w:rPr>
    </w:lvl>
    <w:lvl w:ilvl="1" w:tplc="225697F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6924E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CE4B8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40F55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8406C8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27E40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6C64F8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9C614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38F00232"/>
    <w:multiLevelType w:val="hybridMultilevel"/>
    <w:tmpl w:val="F13E5C4E"/>
    <w:lvl w:ilvl="0" w:tplc="75DCEB08">
      <w:start w:val="1"/>
      <w:numFmt w:val="decimal"/>
      <w:lvlText w:val="%1)"/>
      <w:lvlJc w:val="left"/>
      <w:pPr>
        <w:tabs>
          <w:tab w:val="num" w:pos="0"/>
        </w:tabs>
        <w:ind w:left="1344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 w:tplc="42C2977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F28967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00739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790B5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CD276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C883C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550C4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FAF0B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3A6043B9"/>
    <w:multiLevelType w:val="hybridMultilevel"/>
    <w:tmpl w:val="CA2A21C2"/>
    <w:lvl w:ilvl="0" w:tplc="6638D6C6">
      <w:start w:val="1"/>
      <w:numFmt w:val="decimal"/>
      <w:lvlText w:val="%1."/>
      <w:lvlJc w:val="left"/>
      <w:pPr>
        <w:ind w:left="720" w:hanging="360"/>
      </w:pPr>
    </w:lvl>
    <w:lvl w:ilvl="1" w:tplc="FEF0D8FA">
      <w:start w:val="1"/>
      <w:numFmt w:val="lowerLetter"/>
      <w:lvlText w:val="%2."/>
      <w:lvlJc w:val="left"/>
      <w:pPr>
        <w:ind w:left="1440" w:hanging="360"/>
      </w:pPr>
    </w:lvl>
    <w:lvl w:ilvl="2" w:tplc="9C945254">
      <w:start w:val="1"/>
      <w:numFmt w:val="lowerRoman"/>
      <w:lvlText w:val="%3."/>
      <w:lvlJc w:val="right"/>
      <w:pPr>
        <w:ind w:left="2160" w:hanging="180"/>
      </w:pPr>
    </w:lvl>
    <w:lvl w:ilvl="3" w:tplc="D1F8D254">
      <w:start w:val="1"/>
      <w:numFmt w:val="decimal"/>
      <w:lvlText w:val="%4."/>
      <w:lvlJc w:val="left"/>
      <w:pPr>
        <w:ind w:left="2880" w:hanging="360"/>
      </w:pPr>
    </w:lvl>
    <w:lvl w:ilvl="4" w:tplc="7EAE4F6C">
      <w:start w:val="1"/>
      <w:numFmt w:val="lowerLetter"/>
      <w:lvlText w:val="%5."/>
      <w:lvlJc w:val="left"/>
      <w:pPr>
        <w:ind w:left="3600" w:hanging="360"/>
      </w:pPr>
    </w:lvl>
    <w:lvl w:ilvl="5" w:tplc="54CA37E4">
      <w:start w:val="1"/>
      <w:numFmt w:val="lowerRoman"/>
      <w:lvlText w:val="%6."/>
      <w:lvlJc w:val="right"/>
      <w:pPr>
        <w:ind w:left="4320" w:hanging="180"/>
      </w:pPr>
    </w:lvl>
    <w:lvl w:ilvl="6" w:tplc="B94C47A2">
      <w:start w:val="1"/>
      <w:numFmt w:val="decimal"/>
      <w:lvlText w:val="%7."/>
      <w:lvlJc w:val="left"/>
      <w:pPr>
        <w:ind w:left="5040" w:hanging="360"/>
      </w:pPr>
    </w:lvl>
    <w:lvl w:ilvl="7" w:tplc="8CD06C54">
      <w:start w:val="1"/>
      <w:numFmt w:val="lowerLetter"/>
      <w:lvlText w:val="%8."/>
      <w:lvlJc w:val="left"/>
      <w:pPr>
        <w:ind w:left="5760" w:hanging="360"/>
      </w:pPr>
    </w:lvl>
    <w:lvl w:ilvl="8" w:tplc="43547D8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C824FC"/>
    <w:multiLevelType w:val="hybridMultilevel"/>
    <w:tmpl w:val="3246F1A8"/>
    <w:lvl w:ilvl="0" w:tplc="58DEC69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D12AD394">
      <w:start w:val="1"/>
      <w:numFmt w:val="lowerLetter"/>
      <w:lvlText w:val="%2."/>
      <w:lvlJc w:val="left"/>
      <w:pPr>
        <w:ind w:left="1080" w:hanging="360"/>
      </w:pPr>
    </w:lvl>
    <w:lvl w:ilvl="2" w:tplc="5EBA86EE">
      <w:start w:val="1"/>
      <w:numFmt w:val="lowerRoman"/>
      <w:lvlText w:val="%3."/>
      <w:lvlJc w:val="right"/>
      <w:pPr>
        <w:ind w:left="1800" w:hanging="180"/>
      </w:pPr>
    </w:lvl>
    <w:lvl w:ilvl="3" w:tplc="D84A3390">
      <w:start w:val="1"/>
      <w:numFmt w:val="decimal"/>
      <w:lvlText w:val="%4."/>
      <w:lvlJc w:val="left"/>
      <w:pPr>
        <w:ind w:left="2520" w:hanging="360"/>
      </w:pPr>
    </w:lvl>
    <w:lvl w:ilvl="4" w:tplc="7A44EEFE">
      <w:start w:val="1"/>
      <w:numFmt w:val="lowerLetter"/>
      <w:lvlText w:val="%5."/>
      <w:lvlJc w:val="left"/>
      <w:pPr>
        <w:ind w:left="3240" w:hanging="360"/>
      </w:pPr>
    </w:lvl>
    <w:lvl w:ilvl="5" w:tplc="28E0792C">
      <w:start w:val="1"/>
      <w:numFmt w:val="lowerRoman"/>
      <w:lvlText w:val="%6."/>
      <w:lvlJc w:val="right"/>
      <w:pPr>
        <w:ind w:left="3960" w:hanging="180"/>
      </w:pPr>
    </w:lvl>
    <w:lvl w:ilvl="6" w:tplc="13CE2E92">
      <w:start w:val="1"/>
      <w:numFmt w:val="decimal"/>
      <w:lvlText w:val="%7."/>
      <w:lvlJc w:val="left"/>
      <w:pPr>
        <w:ind w:left="4680" w:hanging="360"/>
      </w:pPr>
    </w:lvl>
    <w:lvl w:ilvl="7" w:tplc="FC54D552">
      <w:start w:val="1"/>
      <w:numFmt w:val="lowerLetter"/>
      <w:lvlText w:val="%8."/>
      <w:lvlJc w:val="left"/>
      <w:pPr>
        <w:ind w:left="5400" w:hanging="360"/>
      </w:pPr>
    </w:lvl>
    <w:lvl w:ilvl="8" w:tplc="611243BE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723668"/>
    <w:multiLevelType w:val="hybridMultilevel"/>
    <w:tmpl w:val="E5B4BD0C"/>
    <w:lvl w:ilvl="0" w:tplc="0B94A2E0">
      <w:start w:val="1"/>
      <w:numFmt w:val="decimal"/>
      <w:lvlText w:val="%1."/>
      <w:lvlJc w:val="left"/>
      <w:pPr>
        <w:ind w:left="360" w:hanging="360"/>
      </w:pPr>
    </w:lvl>
    <w:lvl w:ilvl="1" w:tplc="EE62B614">
      <w:start w:val="1"/>
      <w:numFmt w:val="lowerLetter"/>
      <w:lvlText w:val="%2."/>
      <w:lvlJc w:val="left"/>
      <w:pPr>
        <w:ind w:left="1080" w:hanging="360"/>
      </w:pPr>
    </w:lvl>
    <w:lvl w:ilvl="2" w:tplc="BD6091C0">
      <w:start w:val="1"/>
      <w:numFmt w:val="lowerRoman"/>
      <w:lvlText w:val="%3."/>
      <w:lvlJc w:val="right"/>
      <w:pPr>
        <w:ind w:left="1800" w:hanging="180"/>
      </w:pPr>
    </w:lvl>
    <w:lvl w:ilvl="3" w:tplc="E548B6C2">
      <w:start w:val="1"/>
      <w:numFmt w:val="decimal"/>
      <w:lvlText w:val="%4."/>
      <w:lvlJc w:val="left"/>
      <w:pPr>
        <w:ind w:left="2520" w:hanging="360"/>
      </w:pPr>
    </w:lvl>
    <w:lvl w:ilvl="4" w:tplc="A2DE93EE">
      <w:start w:val="1"/>
      <w:numFmt w:val="lowerLetter"/>
      <w:lvlText w:val="%5."/>
      <w:lvlJc w:val="left"/>
      <w:pPr>
        <w:ind w:left="3240" w:hanging="360"/>
      </w:pPr>
    </w:lvl>
    <w:lvl w:ilvl="5" w:tplc="A2845050">
      <w:start w:val="1"/>
      <w:numFmt w:val="lowerRoman"/>
      <w:lvlText w:val="%6."/>
      <w:lvlJc w:val="right"/>
      <w:pPr>
        <w:ind w:left="3960" w:hanging="180"/>
      </w:pPr>
    </w:lvl>
    <w:lvl w:ilvl="6" w:tplc="99167B84">
      <w:start w:val="1"/>
      <w:numFmt w:val="decimal"/>
      <w:lvlText w:val="%7."/>
      <w:lvlJc w:val="left"/>
      <w:pPr>
        <w:ind w:left="4680" w:hanging="360"/>
      </w:pPr>
    </w:lvl>
    <w:lvl w:ilvl="7" w:tplc="EED062E2">
      <w:start w:val="1"/>
      <w:numFmt w:val="lowerLetter"/>
      <w:lvlText w:val="%8."/>
      <w:lvlJc w:val="left"/>
      <w:pPr>
        <w:ind w:left="5400" w:hanging="360"/>
      </w:pPr>
    </w:lvl>
    <w:lvl w:ilvl="8" w:tplc="D6BEAD82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60903B5"/>
    <w:multiLevelType w:val="multilevel"/>
    <w:tmpl w:val="4198CF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decimal"/>
      <w:suff w:val="space"/>
      <w:lvlText w:val="%2)"/>
      <w:lvlJc w:val="left"/>
      <w:pPr>
        <w:tabs>
          <w:tab w:val="num" w:pos="0"/>
        </w:tabs>
        <w:ind w:left="360" w:hanging="36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>
    <w:nsid w:val="48D67C68"/>
    <w:multiLevelType w:val="hybridMultilevel"/>
    <w:tmpl w:val="D53A8A1C"/>
    <w:lvl w:ilvl="0" w:tplc="E774EC0C">
      <w:start w:val="1"/>
      <w:numFmt w:val="decimal"/>
      <w:lvlText w:val="%1."/>
      <w:lvlJc w:val="left"/>
      <w:pPr>
        <w:ind w:left="720" w:hanging="360"/>
      </w:pPr>
    </w:lvl>
    <w:lvl w:ilvl="1" w:tplc="194CC8FC">
      <w:start w:val="1"/>
      <w:numFmt w:val="lowerLetter"/>
      <w:lvlText w:val="%2."/>
      <w:lvlJc w:val="left"/>
      <w:pPr>
        <w:ind w:left="1440" w:hanging="360"/>
      </w:pPr>
    </w:lvl>
    <w:lvl w:ilvl="2" w:tplc="0B1804F2">
      <w:start w:val="1"/>
      <w:numFmt w:val="lowerRoman"/>
      <w:lvlText w:val="%3."/>
      <w:lvlJc w:val="right"/>
      <w:pPr>
        <w:ind w:left="2160" w:hanging="180"/>
      </w:pPr>
    </w:lvl>
    <w:lvl w:ilvl="3" w:tplc="005ACBE8">
      <w:start w:val="1"/>
      <w:numFmt w:val="decimal"/>
      <w:lvlText w:val="%4."/>
      <w:lvlJc w:val="left"/>
      <w:pPr>
        <w:ind w:left="2880" w:hanging="360"/>
      </w:pPr>
    </w:lvl>
    <w:lvl w:ilvl="4" w:tplc="2D6004BA">
      <w:start w:val="1"/>
      <w:numFmt w:val="lowerLetter"/>
      <w:lvlText w:val="%5."/>
      <w:lvlJc w:val="left"/>
      <w:pPr>
        <w:ind w:left="3600" w:hanging="360"/>
      </w:pPr>
    </w:lvl>
    <w:lvl w:ilvl="5" w:tplc="CCCE8E0E">
      <w:start w:val="1"/>
      <w:numFmt w:val="lowerRoman"/>
      <w:lvlText w:val="%6."/>
      <w:lvlJc w:val="right"/>
      <w:pPr>
        <w:ind w:left="4320" w:hanging="180"/>
      </w:pPr>
    </w:lvl>
    <w:lvl w:ilvl="6" w:tplc="3E96743A">
      <w:start w:val="1"/>
      <w:numFmt w:val="decimal"/>
      <w:lvlText w:val="%7."/>
      <w:lvlJc w:val="left"/>
      <w:pPr>
        <w:ind w:left="5040" w:hanging="360"/>
      </w:pPr>
    </w:lvl>
    <w:lvl w:ilvl="7" w:tplc="644EA270">
      <w:start w:val="1"/>
      <w:numFmt w:val="lowerLetter"/>
      <w:lvlText w:val="%8."/>
      <w:lvlJc w:val="left"/>
      <w:pPr>
        <w:ind w:left="5760" w:hanging="360"/>
      </w:pPr>
    </w:lvl>
    <w:lvl w:ilvl="8" w:tplc="0A18B81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621EB9"/>
    <w:multiLevelType w:val="hybridMultilevel"/>
    <w:tmpl w:val="91FAB13E"/>
    <w:lvl w:ilvl="0" w:tplc="2764AB96">
      <w:start w:val="1"/>
      <w:numFmt w:val="decimal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293C34D6">
      <w:start w:val="1"/>
      <w:numFmt w:val="decimal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5ECAD5D6">
      <w:start w:val="1"/>
      <w:numFmt w:val="decimal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2CC4D478">
      <w:start w:val="1"/>
      <w:numFmt w:val="decimal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916425E2">
      <w:start w:val="1"/>
      <w:numFmt w:val="decimal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A392B9D6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E60AC262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B4FE23EC">
      <w:start w:val="1"/>
      <w:numFmt w:val="decimal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7F9847E6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4F4E23E7"/>
    <w:multiLevelType w:val="hybridMultilevel"/>
    <w:tmpl w:val="1248A8A8"/>
    <w:lvl w:ilvl="0" w:tplc="C0AE536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  <w:szCs w:val="24"/>
      </w:rPr>
    </w:lvl>
    <w:lvl w:ilvl="1" w:tplc="837214C4">
      <w:start w:val="1"/>
      <w:numFmt w:val="lowerLetter"/>
      <w:lvlText w:val="%2."/>
      <w:lvlJc w:val="left"/>
      <w:pPr>
        <w:ind w:left="1080" w:hanging="360"/>
      </w:pPr>
    </w:lvl>
    <w:lvl w:ilvl="2" w:tplc="2C203904">
      <w:start w:val="1"/>
      <w:numFmt w:val="lowerRoman"/>
      <w:lvlText w:val="%3."/>
      <w:lvlJc w:val="right"/>
      <w:pPr>
        <w:ind w:left="1800" w:hanging="180"/>
      </w:pPr>
    </w:lvl>
    <w:lvl w:ilvl="3" w:tplc="BE4CF4E4">
      <w:start w:val="1"/>
      <w:numFmt w:val="decimal"/>
      <w:lvlText w:val="%4."/>
      <w:lvlJc w:val="left"/>
      <w:pPr>
        <w:ind w:left="2520" w:hanging="360"/>
      </w:pPr>
    </w:lvl>
    <w:lvl w:ilvl="4" w:tplc="6DAA8A70">
      <w:start w:val="1"/>
      <w:numFmt w:val="lowerLetter"/>
      <w:lvlText w:val="%5."/>
      <w:lvlJc w:val="left"/>
      <w:pPr>
        <w:ind w:left="3240" w:hanging="360"/>
      </w:pPr>
    </w:lvl>
    <w:lvl w:ilvl="5" w:tplc="5614CC4E">
      <w:start w:val="1"/>
      <w:numFmt w:val="lowerRoman"/>
      <w:lvlText w:val="%6."/>
      <w:lvlJc w:val="right"/>
      <w:pPr>
        <w:ind w:left="3960" w:hanging="180"/>
      </w:pPr>
    </w:lvl>
    <w:lvl w:ilvl="6" w:tplc="4D16B102">
      <w:start w:val="1"/>
      <w:numFmt w:val="decimal"/>
      <w:lvlText w:val="%7."/>
      <w:lvlJc w:val="left"/>
      <w:pPr>
        <w:ind w:left="4680" w:hanging="360"/>
      </w:pPr>
    </w:lvl>
    <w:lvl w:ilvl="7" w:tplc="4D9E2492">
      <w:start w:val="1"/>
      <w:numFmt w:val="lowerLetter"/>
      <w:lvlText w:val="%8."/>
      <w:lvlJc w:val="left"/>
      <w:pPr>
        <w:ind w:left="5400" w:hanging="360"/>
      </w:pPr>
    </w:lvl>
    <w:lvl w:ilvl="8" w:tplc="5A6443CC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1B30891"/>
    <w:multiLevelType w:val="hybridMultilevel"/>
    <w:tmpl w:val="BB1481A8"/>
    <w:lvl w:ilvl="0" w:tplc="83E68FB4">
      <w:start w:val="1"/>
      <w:numFmt w:val="decimal"/>
      <w:lvlText w:val="%1."/>
      <w:lvlJc w:val="left"/>
      <w:pPr>
        <w:ind w:left="360" w:hanging="360"/>
      </w:pPr>
    </w:lvl>
    <w:lvl w:ilvl="1" w:tplc="83A02868">
      <w:start w:val="1"/>
      <w:numFmt w:val="lowerLetter"/>
      <w:lvlText w:val="%2."/>
      <w:lvlJc w:val="left"/>
      <w:pPr>
        <w:ind w:left="1080" w:hanging="360"/>
      </w:pPr>
    </w:lvl>
    <w:lvl w:ilvl="2" w:tplc="7A64B1C0">
      <w:start w:val="1"/>
      <w:numFmt w:val="lowerRoman"/>
      <w:lvlText w:val="%3."/>
      <w:lvlJc w:val="right"/>
      <w:pPr>
        <w:ind w:left="1800" w:hanging="180"/>
      </w:pPr>
    </w:lvl>
    <w:lvl w:ilvl="3" w:tplc="AB9C0D6A">
      <w:start w:val="1"/>
      <w:numFmt w:val="decimal"/>
      <w:lvlText w:val="%4."/>
      <w:lvlJc w:val="left"/>
      <w:pPr>
        <w:ind w:left="2520" w:hanging="360"/>
      </w:pPr>
    </w:lvl>
    <w:lvl w:ilvl="4" w:tplc="E1AE55C6">
      <w:start w:val="1"/>
      <w:numFmt w:val="lowerLetter"/>
      <w:lvlText w:val="%5."/>
      <w:lvlJc w:val="left"/>
      <w:pPr>
        <w:ind w:left="3240" w:hanging="360"/>
      </w:pPr>
    </w:lvl>
    <w:lvl w:ilvl="5" w:tplc="15BAD5B2">
      <w:start w:val="1"/>
      <w:numFmt w:val="lowerRoman"/>
      <w:lvlText w:val="%6."/>
      <w:lvlJc w:val="right"/>
      <w:pPr>
        <w:ind w:left="3960" w:hanging="180"/>
      </w:pPr>
    </w:lvl>
    <w:lvl w:ilvl="6" w:tplc="B72EDFC4">
      <w:start w:val="1"/>
      <w:numFmt w:val="decimal"/>
      <w:lvlText w:val="%7."/>
      <w:lvlJc w:val="left"/>
      <w:pPr>
        <w:ind w:left="4680" w:hanging="360"/>
      </w:pPr>
    </w:lvl>
    <w:lvl w:ilvl="7" w:tplc="23FA998E">
      <w:start w:val="1"/>
      <w:numFmt w:val="lowerLetter"/>
      <w:lvlText w:val="%8."/>
      <w:lvlJc w:val="left"/>
      <w:pPr>
        <w:ind w:left="5400" w:hanging="360"/>
      </w:pPr>
    </w:lvl>
    <w:lvl w:ilvl="8" w:tplc="6DCC8FA8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C1A2DCA"/>
    <w:multiLevelType w:val="hybridMultilevel"/>
    <w:tmpl w:val="914446FE"/>
    <w:lvl w:ilvl="0" w:tplc="0036824E">
      <w:start w:val="1"/>
      <w:numFmt w:val="decimal"/>
      <w:lvlText w:val="%1."/>
      <w:lvlJc w:val="left"/>
      <w:pPr>
        <w:ind w:left="720" w:hanging="360"/>
      </w:pPr>
    </w:lvl>
    <w:lvl w:ilvl="1" w:tplc="8592AE34">
      <w:start w:val="1"/>
      <w:numFmt w:val="lowerLetter"/>
      <w:lvlText w:val="%2."/>
      <w:lvlJc w:val="left"/>
      <w:pPr>
        <w:ind w:left="1440" w:hanging="360"/>
      </w:pPr>
    </w:lvl>
    <w:lvl w:ilvl="2" w:tplc="80862958">
      <w:start w:val="1"/>
      <w:numFmt w:val="lowerRoman"/>
      <w:lvlText w:val="%3."/>
      <w:lvlJc w:val="right"/>
      <w:pPr>
        <w:ind w:left="2160" w:hanging="180"/>
      </w:pPr>
    </w:lvl>
    <w:lvl w:ilvl="3" w:tplc="9B0EF3D0">
      <w:start w:val="1"/>
      <w:numFmt w:val="decimal"/>
      <w:lvlText w:val="%4."/>
      <w:lvlJc w:val="left"/>
      <w:pPr>
        <w:ind w:left="2880" w:hanging="360"/>
      </w:pPr>
    </w:lvl>
    <w:lvl w:ilvl="4" w:tplc="0E0C5F4E">
      <w:start w:val="1"/>
      <w:numFmt w:val="lowerLetter"/>
      <w:lvlText w:val="%5."/>
      <w:lvlJc w:val="left"/>
      <w:pPr>
        <w:ind w:left="3600" w:hanging="360"/>
      </w:pPr>
    </w:lvl>
    <w:lvl w:ilvl="5" w:tplc="AEC069B4">
      <w:start w:val="1"/>
      <w:numFmt w:val="lowerRoman"/>
      <w:lvlText w:val="%6."/>
      <w:lvlJc w:val="right"/>
      <w:pPr>
        <w:ind w:left="4320" w:hanging="180"/>
      </w:pPr>
    </w:lvl>
    <w:lvl w:ilvl="6" w:tplc="9D70811A">
      <w:start w:val="1"/>
      <w:numFmt w:val="decimal"/>
      <w:lvlText w:val="%7."/>
      <w:lvlJc w:val="left"/>
      <w:pPr>
        <w:ind w:left="5040" w:hanging="360"/>
      </w:pPr>
    </w:lvl>
    <w:lvl w:ilvl="7" w:tplc="29B0B4BC">
      <w:start w:val="1"/>
      <w:numFmt w:val="lowerLetter"/>
      <w:lvlText w:val="%8."/>
      <w:lvlJc w:val="left"/>
      <w:pPr>
        <w:ind w:left="5760" w:hanging="360"/>
      </w:pPr>
    </w:lvl>
    <w:lvl w:ilvl="8" w:tplc="0DB2D7D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1D77E2"/>
    <w:multiLevelType w:val="hybridMultilevel"/>
    <w:tmpl w:val="CDC4626C"/>
    <w:lvl w:ilvl="0" w:tplc="368CFB64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 w:tplc="DE6C96A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08021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39AA2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A2A6F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E82941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FEED0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F9A92F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6672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62412B72"/>
    <w:multiLevelType w:val="hybridMultilevel"/>
    <w:tmpl w:val="E20685BA"/>
    <w:lvl w:ilvl="0" w:tplc="94EC8BB8">
      <w:start w:val="1"/>
      <w:numFmt w:val="decimal"/>
      <w:suff w:val="space"/>
      <w:lvlText w:val="%1)"/>
      <w:lvlJc w:val="left"/>
      <w:pPr>
        <w:tabs>
          <w:tab w:val="num" w:pos="0"/>
        </w:tabs>
        <w:ind w:left="1069" w:hanging="360"/>
      </w:pPr>
      <w:rPr>
        <w:rFonts w:ascii="Times New Roman" w:eastAsia="Calibri" w:hAnsi="Times New Roman" w:cs="Times New Roman"/>
        <w:sz w:val="24"/>
        <w:szCs w:val="24"/>
        <w:lang w:eastAsia="ru-RU"/>
      </w:rPr>
    </w:lvl>
    <w:lvl w:ilvl="1" w:tplc="8594EF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E8E1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2F697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322CDF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8509B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0EC6D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8CAB5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552B1C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9">
    <w:nsid w:val="63D83463"/>
    <w:multiLevelType w:val="hybridMultilevel"/>
    <w:tmpl w:val="12489004"/>
    <w:lvl w:ilvl="0" w:tplc="537AC30C">
      <w:start w:val="1"/>
      <w:numFmt w:val="decimal"/>
      <w:lvlText w:val="7.%1."/>
      <w:lvlJc w:val="left"/>
      <w:pPr>
        <w:tabs>
          <w:tab w:val="num" w:pos="0"/>
        </w:tabs>
        <w:ind w:left="1495" w:hanging="360"/>
      </w:pPr>
      <w:rPr>
        <w:rFonts w:ascii="Times New Roman" w:hAnsi="Times New Roman" w:cs="Times New Roman"/>
        <w:sz w:val="24"/>
        <w:szCs w:val="24"/>
        <w:lang w:eastAsia="ru-RU"/>
      </w:rPr>
    </w:lvl>
    <w:lvl w:ilvl="1" w:tplc="54B4E2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A04A5B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29EA94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C9A7A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254BCD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582CA0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36DD0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722C76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69B16898"/>
    <w:multiLevelType w:val="hybridMultilevel"/>
    <w:tmpl w:val="AD54E242"/>
    <w:lvl w:ilvl="0" w:tplc="8F205F48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sz w:val="24"/>
        <w:szCs w:val="24"/>
      </w:rPr>
    </w:lvl>
    <w:lvl w:ilvl="1" w:tplc="D706A1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B7C3F1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F6883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4D00C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0E2FB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2C64FE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2A1A0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20E608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1">
    <w:nsid w:val="6E6A35E2"/>
    <w:multiLevelType w:val="hybridMultilevel"/>
    <w:tmpl w:val="BDE0B634"/>
    <w:lvl w:ilvl="0" w:tplc="5FEC51D4">
      <w:start w:val="1"/>
      <w:numFmt w:val="decimal"/>
      <w:lvlText w:val="%1."/>
      <w:lvlJc w:val="left"/>
      <w:pPr>
        <w:ind w:left="360" w:hanging="360"/>
      </w:pPr>
    </w:lvl>
    <w:lvl w:ilvl="1" w:tplc="A49ECEA8">
      <w:start w:val="1"/>
      <w:numFmt w:val="lowerLetter"/>
      <w:lvlText w:val="%2."/>
      <w:lvlJc w:val="left"/>
      <w:pPr>
        <w:ind w:left="1080" w:hanging="360"/>
      </w:pPr>
    </w:lvl>
    <w:lvl w:ilvl="2" w:tplc="AF9C92C8">
      <w:start w:val="1"/>
      <w:numFmt w:val="lowerRoman"/>
      <w:lvlText w:val="%3."/>
      <w:lvlJc w:val="right"/>
      <w:pPr>
        <w:ind w:left="1800" w:hanging="180"/>
      </w:pPr>
    </w:lvl>
    <w:lvl w:ilvl="3" w:tplc="9B14B7FE">
      <w:start w:val="1"/>
      <w:numFmt w:val="decimal"/>
      <w:lvlText w:val="%4."/>
      <w:lvlJc w:val="left"/>
      <w:pPr>
        <w:ind w:left="2520" w:hanging="360"/>
      </w:pPr>
    </w:lvl>
    <w:lvl w:ilvl="4" w:tplc="2522151E">
      <w:start w:val="1"/>
      <w:numFmt w:val="lowerLetter"/>
      <w:lvlText w:val="%5."/>
      <w:lvlJc w:val="left"/>
      <w:pPr>
        <w:ind w:left="3240" w:hanging="360"/>
      </w:pPr>
    </w:lvl>
    <w:lvl w:ilvl="5" w:tplc="8BD2660A">
      <w:start w:val="1"/>
      <w:numFmt w:val="lowerRoman"/>
      <w:lvlText w:val="%6."/>
      <w:lvlJc w:val="right"/>
      <w:pPr>
        <w:ind w:left="3960" w:hanging="180"/>
      </w:pPr>
    </w:lvl>
    <w:lvl w:ilvl="6" w:tplc="0D2225BA">
      <w:start w:val="1"/>
      <w:numFmt w:val="decimal"/>
      <w:lvlText w:val="%7."/>
      <w:lvlJc w:val="left"/>
      <w:pPr>
        <w:ind w:left="4680" w:hanging="360"/>
      </w:pPr>
    </w:lvl>
    <w:lvl w:ilvl="7" w:tplc="CFFECE42">
      <w:start w:val="1"/>
      <w:numFmt w:val="lowerLetter"/>
      <w:lvlText w:val="%8."/>
      <w:lvlJc w:val="left"/>
      <w:pPr>
        <w:ind w:left="5400" w:hanging="360"/>
      </w:pPr>
    </w:lvl>
    <w:lvl w:ilvl="8" w:tplc="755A7138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F9B604A"/>
    <w:multiLevelType w:val="hybridMultilevel"/>
    <w:tmpl w:val="6C207C04"/>
    <w:lvl w:ilvl="0" w:tplc="26CE1770">
      <w:start w:val="1"/>
      <w:numFmt w:val="decimal"/>
      <w:suff w:val="space"/>
      <w:lvlText w:val="%1)"/>
      <w:lvlJc w:val="left"/>
      <w:pPr>
        <w:tabs>
          <w:tab w:val="num" w:pos="0"/>
        </w:tabs>
        <w:ind w:left="928" w:hanging="360"/>
      </w:pPr>
      <w:rPr>
        <w:rFonts w:ascii="Times New Roman" w:eastAsia="Calibri" w:hAnsi="Times New Roman" w:cs="Times New Roman"/>
        <w:sz w:val="24"/>
        <w:szCs w:val="24"/>
        <w:lang w:eastAsia="en-US"/>
      </w:rPr>
    </w:lvl>
    <w:lvl w:ilvl="1" w:tplc="9E70C51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3500BA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82EF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092429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9D68F2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728D47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A50EB4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164390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>
    <w:nsid w:val="7AC65633"/>
    <w:multiLevelType w:val="multilevel"/>
    <w:tmpl w:val="C9D691E8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34">
    <w:nsid w:val="7DBB3A8B"/>
    <w:multiLevelType w:val="hybridMultilevel"/>
    <w:tmpl w:val="660C69CE"/>
    <w:lvl w:ilvl="0" w:tplc="6B843484">
      <w:start w:val="1"/>
      <w:numFmt w:val="decimal"/>
      <w:lvlText w:val="3.%1."/>
      <w:lvlJc w:val="left"/>
      <w:pPr>
        <w:tabs>
          <w:tab w:val="num" w:pos="0"/>
        </w:tabs>
        <w:ind w:left="2007" w:hanging="360"/>
      </w:pPr>
      <w:rPr>
        <w:sz w:val="24"/>
        <w:szCs w:val="24"/>
      </w:rPr>
    </w:lvl>
    <w:lvl w:ilvl="1" w:tplc="19FC45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FFC89E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5E2D1B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F7490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1E42A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E015F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20C53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0A0FB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23"/>
  </w:num>
  <w:num w:numId="2">
    <w:abstractNumId w:val="11"/>
  </w:num>
  <w:num w:numId="3">
    <w:abstractNumId w:val="3"/>
  </w:num>
  <w:num w:numId="4">
    <w:abstractNumId w:val="10"/>
  </w:num>
  <w:num w:numId="5">
    <w:abstractNumId w:val="0"/>
  </w:num>
  <w:num w:numId="6">
    <w:abstractNumId w:val="21"/>
  </w:num>
  <w:num w:numId="7">
    <w:abstractNumId w:val="16"/>
  </w:num>
  <w:num w:numId="8">
    <w:abstractNumId w:val="7"/>
  </w:num>
  <w:num w:numId="9">
    <w:abstractNumId w:val="30"/>
  </w:num>
  <w:num w:numId="10">
    <w:abstractNumId w:val="4"/>
  </w:num>
  <w:num w:numId="11">
    <w:abstractNumId w:val="34"/>
  </w:num>
  <w:num w:numId="12">
    <w:abstractNumId w:val="13"/>
  </w:num>
  <w:num w:numId="13">
    <w:abstractNumId w:val="9"/>
  </w:num>
  <w:num w:numId="14">
    <w:abstractNumId w:val="15"/>
  </w:num>
  <w:num w:numId="15">
    <w:abstractNumId w:val="32"/>
  </w:num>
  <w:num w:numId="16">
    <w:abstractNumId w:val="1"/>
  </w:num>
  <w:num w:numId="17">
    <w:abstractNumId w:val="6"/>
  </w:num>
  <w:num w:numId="18">
    <w:abstractNumId w:val="29"/>
  </w:num>
  <w:num w:numId="19">
    <w:abstractNumId w:val="8"/>
  </w:num>
  <w:num w:numId="20">
    <w:abstractNumId w:val="17"/>
  </w:num>
  <w:num w:numId="21">
    <w:abstractNumId w:val="28"/>
  </w:num>
  <w:num w:numId="22">
    <w:abstractNumId w:val="27"/>
  </w:num>
  <w:num w:numId="23">
    <w:abstractNumId w:val="33"/>
  </w:num>
  <w:num w:numId="24">
    <w:abstractNumId w:val="22"/>
  </w:num>
  <w:num w:numId="25">
    <w:abstractNumId w:val="24"/>
  </w:num>
  <w:num w:numId="26">
    <w:abstractNumId w:val="2"/>
  </w:num>
  <w:num w:numId="27">
    <w:abstractNumId w:val="31"/>
  </w:num>
  <w:num w:numId="28">
    <w:abstractNumId w:val="19"/>
  </w:num>
  <w:num w:numId="29">
    <w:abstractNumId w:val="20"/>
  </w:num>
  <w:num w:numId="30">
    <w:abstractNumId w:val="12"/>
  </w:num>
  <w:num w:numId="31">
    <w:abstractNumId w:val="25"/>
  </w:num>
  <w:num w:numId="32">
    <w:abstractNumId w:val="18"/>
  </w:num>
  <w:num w:numId="33">
    <w:abstractNumId w:val="26"/>
  </w:num>
  <w:num w:numId="34">
    <w:abstractNumId w:val="1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E51"/>
    <w:rsid w:val="001A3121"/>
    <w:rsid w:val="002E5408"/>
    <w:rsid w:val="00375028"/>
    <w:rsid w:val="00632CC9"/>
    <w:rsid w:val="0065392C"/>
    <w:rsid w:val="00A961B5"/>
    <w:rsid w:val="00D87E51"/>
    <w:rsid w:val="00E4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E51"/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LO-Normal"/>
    <w:next w:val="LO-Normal"/>
    <w:link w:val="11"/>
    <w:rsid w:val="00D87E51"/>
    <w:pPr>
      <w:keepNext/>
      <w:widowControl/>
      <w:ind w:firstLine="0"/>
      <w:outlineLvl w:val="0"/>
    </w:pPr>
    <w:rPr>
      <w:sz w:val="24"/>
    </w:rPr>
  </w:style>
  <w:style w:type="paragraph" w:customStyle="1" w:styleId="Heading2">
    <w:name w:val="Heading 2"/>
    <w:basedOn w:val="a"/>
    <w:next w:val="a"/>
    <w:link w:val="21"/>
    <w:qFormat/>
    <w:rsid w:val="00D87E51"/>
    <w:pPr>
      <w:keepNext/>
      <w:numPr>
        <w:ilvl w:val="1"/>
        <w:numId w:val="1"/>
      </w:numPr>
      <w:jc w:val="center"/>
      <w:outlineLvl w:val="1"/>
    </w:pPr>
    <w:rPr>
      <w:b/>
      <w:sz w:val="32"/>
      <w:lang w:val="en-US"/>
    </w:rPr>
  </w:style>
  <w:style w:type="paragraph" w:customStyle="1" w:styleId="Heading3">
    <w:name w:val="Heading 3"/>
    <w:basedOn w:val="LO-Normal"/>
    <w:next w:val="LO-Normal"/>
    <w:link w:val="31"/>
    <w:rsid w:val="00D87E51"/>
    <w:pPr>
      <w:keepNext/>
      <w:widowControl/>
      <w:ind w:left="720" w:firstLine="0"/>
      <w:jc w:val="center"/>
      <w:outlineLvl w:val="2"/>
    </w:pPr>
    <w:rPr>
      <w:b/>
      <w:sz w:val="20"/>
    </w:rPr>
  </w:style>
  <w:style w:type="paragraph" w:customStyle="1" w:styleId="Heading4">
    <w:name w:val="Heading 4"/>
    <w:basedOn w:val="a"/>
    <w:next w:val="a"/>
    <w:link w:val="4"/>
    <w:qFormat/>
    <w:rsid w:val="00D87E51"/>
    <w:pPr>
      <w:keepNext/>
      <w:numPr>
        <w:ilvl w:val="3"/>
        <w:numId w:val="1"/>
      </w:num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jc w:val="right"/>
      <w:outlineLvl w:val="3"/>
    </w:pPr>
    <w:rPr>
      <w:b/>
      <w:i/>
      <w:sz w:val="24"/>
      <w:u w:val="single"/>
    </w:rPr>
  </w:style>
  <w:style w:type="paragraph" w:customStyle="1" w:styleId="Heading5">
    <w:name w:val="Heading 5"/>
    <w:basedOn w:val="a"/>
    <w:next w:val="a"/>
    <w:link w:val="51"/>
    <w:qFormat/>
    <w:rsid w:val="00D87E51"/>
    <w:pPr>
      <w:keepNext/>
      <w:numPr>
        <w:ilvl w:val="4"/>
        <w:numId w:val="1"/>
      </w:numPr>
      <w:outlineLvl w:val="4"/>
    </w:pPr>
    <w:rPr>
      <w:b/>
      <w:bCs/>
      <w:sz w:val="32"/>
      <w:lang w:val="en-US"/>
    </w:rPr>
  </w:style>
  <w:style w:type="paragraph" w:customStyle="1" w:styleId="Heading6">
    <w:name w:val="Heading 6"/>
    <w:basedOn w:val="a"/>
    <w:next w:val="a"/>
    <w:link w:val="6"/>
    <w:uiPriority w:val="9"/>
    <w:unhideWhenUsed/>
    <w:qFormat/>
    <w:rsid w:val="00D87E51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7"/>
    <w:uiPriority w:val="9"/>
    <w:unhideWhenUsed/>
    <w:qFormat/>
    <w:rsid w:val="00D87E51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81"/>
    <w:qFormat/>
    <w:rsid w:val="00D87E51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  <w:lang w:val="en-US"/>
    </w:rPr>
  </w:style>
  <w:style w:type="paragraph" w:customStyle="1" w:styleId="Heading9">
    <w:name w:val="Heading 9"/>
    <w:basedOn w:val="a"/>
    <w:next w:val="a"/>
    <w:link w:val="9"/>
    <w:uiPriority w:val="9"/>
    <w:qFormat/>
    <w:rsid w:val="00D87E51"/>
    <w:pPr>
      <w:spacing w:before="240" w:after="60"/>
      <w:outlineLvl w:val="8"/>
    </w:pPr>
    <w:rPr>
      <w:rFonts w:ascii="Cambria" w:hAnsi="Cambria"/>
      <w:sz w:val="22"/>
      <w:szCs w:val="22"/>
      <w:lang w:val="en-US"/>
    </w:rPr>
  </w:style>
  <w:style w:type="character" w:customStyle="1" w:styleId="Heading1Char">
    <w:name w:val="Heading 1 Char"/>
    <w:uiPriority w:val="9"/>
    <w:rsid w:val="00D87E51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sid w:val="00D87E51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sid w:val="00D87E51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D87E51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sid w:val="00D87E51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sid w:val="00D87E51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sid w:val="00D87E5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sid w:val="00D87E51"/>
    <w:rPr>
      <w:rFonts w:ascii="Arial" w:eastAsia="Arial" w:hAnsi="Arial" w:cs="Arial"/>
      <w:i/>
      <w:iCs/>
      <w:sz w:val="22"/>
      <w:szCs w:val="22"/>
    </w:rPr>
  </w:style>
  <w:style w:type="character" w:customStyle="1" w:styleId="TitleChar">
    <w:name w:val="Title Char"/>
    <w:uiPriority w:val="10"/>
    <w:rsid w:val="00D87E51"/>
    <w:rPr>
      <w:sz w:val="48"/>
      <w:szCs w:val="48"/>
    </w:rPr>
  </w:style>
  <w:style w:type="character" w:customStyle="1" w:styleId="SubtitleChar">
    <w:name w:val="Subtitle Char"/>
    <w:uiPriority w:val="11"/>
    <w:rsid w:val="00D87E51"/>
    <w:rPr>
      <w:sz w:val="24"/>
      <w:szCs w:val="24"/>
    </w:rPr>
  </w:style>
  <w:style w:type="character" w:customStyle="1" w:styleId="QuoteChar">
    <w:name w:val="Quote Char"/>
    <w:uiPriority w:val="29"/>
    <w:rsid w:val="00D87E51"/>
    <w:rPr>
      <w:i/>
    </w:rPr>
  </w:style>
  <w:style w:type="character" w:customStyle="1" w:styleId="IntenseQuoteChar">
    <w:name w:val="Intense Quote Char"/>
    <w:uiPriority w:val="30"/>
    <w:rsid w:val="00D87E51"/>
    <w:rPr>
      <w:i/>
    </w:rPr>
  </w:style>
  <w:style w:type="character" w:customStyle="1" w:styleId="HeaderChar">
    <w:name w:val="Header Char"/>
    <w:basedOn w:val="a0"/>
    <w:uiPriority w:val="99"/>
    <w:rsid w:val="00D87E51"/>
  </w:style>
  <w:style w:type="character" w:customStyle="1" w:styleId="FooterChar">
    <w:name w:val="Footer Char"/>
    <w:basedOn w:val="a0"/>
    <w:uiPriority w:val="99"/>
    <w:rsid w:val="00D87E51"/>
  </w:style>
  <w:style w:type="character" w:customStyle="1" w:styleId="CaptionChar">
    <w:name w:val="Caption Char"/>
    <w:uiPriority w:val="35"/>
    <w:rsid w:val="00D87E51"/>
    <w:rPr>
      <w:b/>
      <w:bCs/>
      <w:color w:val="4F81BD"/>
      <w:sz w:val="18"/>
      <w:szCs w:val="18"/>
    </w:rPr>
  </w:style>
  <w:style w:type="character" w:customStyle="1" w:styleId="EndnoteTextChar">
    <w:name w:val="Endnote Text Char"/>
    <w:uiPriority w:val="99"/>
    <w:rsid w:val="00D87E51"/>
    <w:rPr>
      <w:sz w:val="20"/>
    </w:rPr>
  </w:style>
  <w:style w:type="character" w:customStyle="1" w:styleId="11">
    <w:name w:val="Заголовок 1 Знак1"/>
    <w:link w:val="Heading1"/>
    <w:uiPriority w:val="9"/>
    <w:rsid w:val="00D87E51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Heading2"/>
    <w:uiPriority w:val="9"/>
    <w:rsid w:val="00D87E51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Heading3"/>
    <w:uiPriority w:val="9"/>
    <w:rsid w:val="00D87E51"/>
    <w:rPr>
      <w:rFonts w:ascii="Arial" w:eastAsia="Arial" w:hAnsi="Arial" w:cs="Arial"/>
      <w:sz w:val="30"/>
      <w:szCs w:val="30"/>
    </w:rPr>
  </w:style>
  <w:style w:type="character" w:customStyle="1" w:styleId="4">
    <w:name w:val="Заголовок 4 Знак"/>
    <w:link w:val="Heading4"/>
    <w:uiPriority w:val="9"/>
    <w:rsid w:val="00D87E51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Heading5"/>
    <w:uiPriority w:val="9"/>
    <w:rsid w:val="00D87E51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link w:val="Heading6"/>
    <w:uiPriority w:val="9"/>
    <w:rsid w:val="00D87E51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link w:val="Heading7"/>
    <w:uiPriority w:val="9"/>
    <w:rsid w:val="00D87E51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Heading8"/>
    <w:uiPriority w:val="9"/>
    <w:rsid w:val="00D87E51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sid w:val="00D87E51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1"/>
    <w:uiPriority w:val="10"/>
    <w:qFormat/>
    <w:rsid w:val="00D87E51"/>
    <w:pPr>
      <w:spacing w:before="300" w:after="200"/>
      <w:contextualSpacing/>
    </w:pPr>
    <w:rPr>
      <w:sz w:val="48"/>
      <w:szCs w:val="48"/>
    </w:rPr>
  </w:style>
  <w:style w:type="character" w:customStyle="1" w:styleId="1">
    <w:name w:val="Название Знак1"/>
    <w:link w:val="a3"/>
    <w:uiPriority w:val="10"/>
    <w:rsid w:val="00D87E51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D87E51"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link w:val="a4"/>
    <w:uiPriority w:val="11"/>
    <w:rsid w:val="00D87E51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87E51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87E51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D87E51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D87E51"/>
    <w:rPr>
      <w:i/>
    </w:rPr>
  </w:style>
  <w:style w:type="paragraph" w:customStyle="1" w:styleId="Header">
    <w:name w:val="Header"/>
    <w:basedOn w:val="a"/>
    <w:link w:val="10"/>
    <w:rsid w:val="00D87E51"/>
    <w:pPr>
      <w:tabs>
        <w:tab w:val="center" w:pos="4677"/>
        <w:tab w:val="right" w:pos="9355"/>
      </w:tabs>
    </w:pPr>
    <w:rPr>
      <w:lang w:val="en-US"/>
    </w:rPr>
  </w:style>
  <w:style w:type="character" w:customStyle="1" w:styleId="10">
    <w:name w:val="Верхний колонтитул Знак1"/>
    <w:basedOn w:val="a0"/>
    <w:link w:val="Header"/>
    <w:uiPriority w:val="99"/>
    <w:rsid w:val="00D87E51"/>
  </w:style>
  <w:style w:type="paragraph" w:customStyle="1" w:styleId="Footer">
    <w:name w:val="Footer"/>
    <w:basedOn w:val="a"/>
    <w:link w:val="12"/>
    <w:rsid w:val="00D87E51"/>
    <w:pPr>
      <w:tabs>
        <w:tab w:val="center" w:pos="4677"/>
        <w:tab w:val="right" w:pos="9355"/>
      </w:tabs>
    </w:pPr>
    <w:rPr>
      <w:sz w:val="24"/>
      <w:szCs w:val="24"/>
      <w:lang w:val="en-US"/>
    </w:rPr>
  </w:style>
  <w:style w:type="character" w:customStyle="1" w:styleId="12">
    <w:name w:val="Нижний колонтитул Знак1"/>
    <w:basedOn w:val="a0"/>
    <w:link w:val="Footer"/>
    <w:uiPriority w:val="99"/>
    <w:rsid w:val="00D87E51"/>
  </w:style>
  <w:style w:type="paragraph" w:customStyle="1" w:styleId="Caption">
    <w:name w:val="Caption"/>
    <w:basedOn w:val="a"/>
    <w:link w:val="a8"/>
    <w:qFormat/>
    <w:rsid w:val="00D87E51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8">
    <w:name w:val="Название объекта Знак"/>
    <w:link w:val="Caption"/>
    <w:uiPriority w:val="35"/>
    <w:rsid w:val="00D87E51"/>
    <w:rPr>
      <w:b/>
      <w:bCs/>
      <w:color w:val="4F81BD"/>
      <w:sz w:val="18"/>
      <w:szCs w:val="18"/>
    </w:rPr>
  </w:style>
  <w:style w:type="table" w:styleId="a9">
    <w:name w:val="Table Grid"/>
    <w:basedOn w:val="a1"/>
    <w:uiPriority w:val="59"/>
    <w:rsid w:val="00D87E5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D87E51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D87E51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D87E51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D87E5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D87E5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D87E5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D87E5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D87E5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D87E5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D87E5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D87E5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D87E5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D87E5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D87E51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D87E51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D87E51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D87E51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D87E51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D87E51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D87E51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D87E51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D87E51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a">
    <w:name w:val="Hyperlink"/>
    <w:uiPriority w:val="99"/>
    <w:rsid w:val="00D87E51"/>
    <w:rPr>
      <w:color w:val="0000FF"/>
      <w:u w:val="single"/>
    </w:rPr>
  </w:style>
  <w:style w:type="paragraph" w:styleId="ab">
    <w:name w:val="footnote text"/>
    <w:basedOn w:val="a"/>
    <w:link w:val="ac"/>
    <w:uiPriority w:val="99"/>
    <w:unhideWhenUsed/>
    <w:rsid w:val="00D87E51"/>
    <w:pPr>
      <w:spacing w:after="40"/>
    </w:pPr>
    <w:rPr>
      <w:sz w:val="18"/>
      <w:szCs w:val="24"/>
      <w:lang w:val="en-US" w:eastAsia="en-US"/>
    </w:rPr>
  </w:style>
  <w:style w:type="character" w:customStyle="1" w:styleId="FootnoteTextChar">
    <w:name w:val="Footnote Text Char"/>
    <w:uiPriority w:val="99"/>
    <w:rsid w:val="00D87E51"/>
    <w:rPr>
      <w:sz w:val="18"/>
    </w:rPr>
  </w:style>
  <w:style w:type="character" w:styleId="ad">
    <w:name w:val="footnote reference"/>
    <w:uiPriority w:val="99"/>
    <w:unhideWhenUsed/>
    <w:rsid w:val="00D87E51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D87E51"/>
  </w:style>
  <w:style w:type="character" w:customStyle="1" w:styleId="af">
    <w:name w:val="Текст концевой сноски Знак"/>
    <w:link w:val="ae"/>
    <w:uiPriority w:val="99"/>
    <w:rsid w:val="00D87E51"/>
    <w:rPr>
      <w:sz w:val="20"/>
    </w:rPr>
  </w:style>
  <w:style w:type="character" w:styleId="af0">
    <w:name w:val="endnote reference"/>
    <w:uiPriority w:val="99"/>
    <w:semiHidden/>
    <w:unhideWhenUsed/>
    <w:rsid w:val="00D87E51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D87E51"/>
    <w:pPr>
      <w:spacing w:after="57"/>
    </w:pPr>
  </w:style>
  <w:style w:type="paragraph" w:styleId="22">
    <w:name w:val="toc 2"/>
    <w:basedOn w:val="a"/>
    <w:next w:val="a"/>
    <w:uiPriority w:val="39"/>
    <w:unhideWhenUsed/>
    <w:rsid w:val="00D87E51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87E51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D87E51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87E51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D87E51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D87E51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87E51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D87E51"/>
    <w:pPr>
      <w:spacing w:after="57"/>
      <w:ind w:left="2268"/>
    </w:pPr>
  </w:style>
  <w:style w:type="paragraph" w:styleId="af1">
    <w:name w:val="TOC Heading"/>
    <w:uiPriority w:val="39"/>
    <w:unhideWhenUsed/>
    <w:rsid w:val="00D87E51"/>
    <w:rPr>
      <w:lang w:eastAsia="zh-CN"/>
    </w:rPr>
  </w:style>
  <w:style w:type="paragraph" w:styleId="af2">
    <w:name w:val="table of figures"/>
    <w:basedOn w:val="a"/>
    <w:next w:val="a"/>
    <w:uiPriority w:val="99"/>
    <w:unhideWhenUsed/>
    <w:rsid w:val="00D87E51"/>
  </w:style>
  <w:style w:type="character" w:customStyle="1" w:styleId="9">
    <w:name w:val="Заголовок 9 Знак"/>
    <w:link w:val="Heading9"/>
    <w:uiPriority w:val="9"/>
    <w:semiHidden/>
    <w:rsid w:val="00D87E51"/>
    <w:rPr>
      <w:rFonts w:ascii="Cambria" w:eastAsia="Times New Roman" w:hAnsi="Cambria" w:cs="Times New Roman"/>
      <w:sz w:val="22"/>
      <w:szCs w:val="22"/>
      <w:lang w:eastAsia="zh-CN"/>
    </w:rPr>
  </w:style>
  <w:style w:type="character" w:customStyle="1" w:styleId="WW8Num1z0">
    <w:name w:val="WW8Num1z0"/>
    <w:rsid w:val="00D87E51"/>
  </w:style>
  <w:style w:type="character" w:customStyle="1" w:styleId="WW8Num1z1">
    <w:name w:val="WW8Num1z1"/>
    <w:rsid w:val="00D87E51"/>
  </w:style>
  <w:style w:type="character" w:customStyle="1" w:styleId="WW8Num1z2">
    <w:name w:val="WW8Num1z2"/>
    <w:rsid w:val="00D87E51"/>
  </w:style>
  <w:style w:type="character" w:customStyle="1" w:styleId="WW8Num1z3">
    <w:name w:val="WW8Num1z3"/>
    <w:rsid w:val="00D87E51"/>
  </w:style>
  <w:style w:type="character" w:customStyle="1" w:styleId="WW8Num1z4">
    <w:name w:val="WW8Num1z4"/>
    <w:rsid w:val="00D87E51"/>
  </w:style>
  <w:style w:type="character" w:customStyle="1" w:styleId="WW8Num1z5">
    <w:name w:val="WW8Num1z5"/>
    <w:rsid w:val="00D87E51"/>
  </w:style>
  <w:style w:type="character" w:customStyle="1" w:styleId="WW8Num1z6">
    <w:name w:val="WW8Num1z6"/>
    <w:rsid w:val="00D87E51"/>
  </w:style>
  <w:style w:type="character" w:customStyle="1" w:styleId="WW8Num1z7">
    <w:name w:val="WW8Num1z7"/>
    <w:rsid w:val="00D87E51"/>
  </w:style>
  <w:style w:type="character" w:customStyle="1" w:styleId="WW8Num1z8">
    <w:name w:val="WW8Num1z8"/>
    <w:rsid w:val="00D87E51"/>
  </w:style>
  <w:style w:type="character" w:customStyle="1" w:styleId="WW8Num2z0">
    <w:name w:val="WW8Num2z0"/>
    <w:rsid w:val="00D87E51"/>
  </w:style>
  <w:style w:type="character" w:customStyle="1" w:styleId="14">
    <w:name w:val="Основной шрифт абзаца14"/>
    <w:rsid w:val="00D87E51"/>
  </w:style>
  <w:style w:type="character" w:customStyle="1" w:styleId="130">
    <w:name w:val="Основной шрифт абзаца13"/>
    <w:rsid w:val="00D87E51"/>
  </w:style>
  <w:style w:type="character" w:customStyle="1" w:styleId="WW8Num3z0">
    <w:name w:val="WW8Num3z0"/>
    <w:rsid w:val="00D87E51"/>
  </w:style>
  <w:style w:type="character" w:customStyle="1" w:styleId="WW8Num2z1">
    <w:name w:val="WW8Num2z1"/>
    <w:rsid w:val="00D87E51"/>
  </w:style>
  <w:style w:type="character" w:customStyle="1" w:styleId="WW8Num2z2">
    <w:name w:val="WW8Num2z2"/>
    <w:rsid w:val="00D87E51"/>
  </w:style>
  <w:style w:type="character" w:customStyle="1" w:styleId="WW8Num2z3">
    <w:name w:val="WW8Num2z3"/>
    <w:rsid w:val="00D87E51"/>
  </w:style>
  <w:style w:type="character" w:customStyle="1" w:styleId="WW8Num2z4">
    <w:name w:val="WW8Num2z4"/>
    <w:rsid w:val="00D87E51"/>
  </w:style>
  <w:style w:type="character" w:customStyle="1" w:styleId="WW8Num2z5">
    <w:name w:val="WW8Num2z5"/>
    <w:rsid w:val="00D87E51"/>
  </w:style>
  <w:style w:type="character" w:customStyle="1" w:styleId="WW8Num2z6">
    <w:name w:val="WW8Num2z6"/>
    <w:rsid w:val="00D87E51"/>
  </w:style>
  <w:style w:type="character" w:customStyle="1" w:styleId="WW8Num2z7">
    <w:name w:val="WW8Num2z7"/>
    <w:rsid w:val="00D87E51"/>
  </w:style>
  <w:style w:type="character" w:customStyle="1" w:styleId="WW8Num2z8">
    <w:name w:val="WW8Num2z8"/>
    <w:rsid w:val="00D87E51"/>
  </w:style>
  <w:style w:type="character" w:customStyle="1" w:styleId="120">
    <w:name w:val="Основной шрифт абзаца12"/>
    <w:rsid w:val="00D87E51"/>
  </w:style>
  <w:style w:type="character" w:customStyle="1" w:styleId="WW8Num3z1">
    <w:name w:val="WW8Num3z1"/>
    <w:rsid w:val="00D87E51"/>
    <w:rPr>
      <w:rFonts w:ascii="Times New Roman" w:hAnsi="Times New Roman" w:cs="Times New Roman"/>
      <w:sz w:val="24"/>
      <w:szCs w:val="24"/>
    </w:rPr>
  </w:style>
  <w:style w:type="character" w:customStyle="1" w:styleId="WW8Num3z2">
    <w:name w:val="WW8Num3z2"/>
    <w:rsid w:val="00D87E51"/>
  </w:style>
  <w:style w:type="character" w:customStyle="1" w:styleId="WW8Num3z3">
    <w:name w:val="WW8Num3z3"/>
    <w:rsid w:val="00D87E51"/>
  </w:style>
  <w:style w:type="character" w:customStyle="1" w:styleId="WW8Num3z4">
    <w:name w:val="WW8Num3z4"/>
    <w:rsid w:val="00D87E51"/>
  </w:style>
  <w:style w:type="character" w:customStyle="1" w:styleId="WW8Num3z5">
    <w:name w:val="WW8Num3z5"/>
    <w:rsid w:val="00D87E51"/>
  </w:style>
  <w:style w:type="character" w:customStyle="1" w:styleId="WW8Num3z6">
    <w:name w:val="WW8Num3z6"/>
    <w:rsid w:val="00D87E51"/>
  </w:style>
  <w:style w:type="character" w:customStyle="1" w:styleId="WW8Num3z7">
    <w:name w:val="WW8Num3z7"/>
    <w:rsid w:val="00D87E51"/>
  </w:style>
  <w:style w:type="character" w:customStyle="1" w:styleId="WW8Num3z8">
    <w:name w:val="WW8Num3z8"/>
    <w:rsid w:val="00D87E51"/>
  </w:style>
  <w:style w:type="character" w:customStyle="1" w:styleId="WW8Num4z0">
    <w:name w:val="WW8Num4z0"/>
    <w:rsid w:val="00D87E51"/>
    <w:rPr>
      <w:rFonts w:ascii="Times New Roman" w:hAnsi="Times New Roman" w:cs="Times New Roman"/>
      <w:sz w:val="24"/>
      <w:szCs w:val="24"/>
    </w:rPr>
  </w:style>
  <w:style w:type="character" w:customStyle="1" w:styleId="WW8Num4z1">
    <w:name w:val="WW8Num4z1"/>
    <w:rsid w:val="00D87E51"/>
  </w:style>
  <w:style w:type="character" w:customStyle="1" w:styleId="WW8Num4z2">
    <w:name w:val="WW8Num4z2"/>
    <w:rsid w:val="00D87E51"/>
  </w:style>
  <w:style w:type="character" w:customStyle="1" w:styleId="WW8Num4z3">
    <w:name w:val="WW8Num4z3"/>
    <w:rsid w:val="00D87E51"/>
  </w:style>
  <w:style w:type="character" w:customStyle="1" w:styleId="WW8Num4z4">
    <w:name w:val="WW8Num4z4"/>
    <w:rsid w:val="00D87E51"/>
  </w:style>
  <w:style w:type="character" w:customStyle="1" w:styleId="WW8Num4z5">
    <w:name w:val="WW8Num4z5"/>
    <w:rsid w:val="00D87E51"/>
  </w:style>
  <w:style w:type="character" w:customStyle="1" w:styleId="WW8Num4z6">
    <w:name w:val="WW8Num4z6"/>
    <w:rsid w:val="00D87E51"/>
  </w:style>
  <w:style w:type="character" w:customStyle="1" w:styleId="WW8Num4z7">
    <w:name w:val="WW8Num4z7"/>
    <w:rsid w:val="00D87E51"/>
  </w:style>
  <w:style w:type="character" w:customStyle="1" w:styleId="WW8Num4z8">
    <w:name w:val="WW8Num4z8"/>
    <w:rsid w:val="00D87E51"/>
  </w:style>
  <w:style w:type="character" w:customStyle="1" w:styleId="WW8Num5z0">
    <w:name w:val="WW8Num5z0"/>
    <w:rsid w:val="00D87E51"/>
    <w:rPr>
      <w:rFonts w:ascii="Times New Roman" w:hAnsi="Times New Roman" w:cs="Times New Roman"/>
    </w:rPr>
  </w:style>
  <w:style w:type="character" w:customStyle="1" w:styleId="WW8Num5z1">
    <w:name w:val="WW8Num5z1"/>
    <w:rsid w:val="00D87E51"/>
  </w:style>
  <w:style w:type="character" w:customStyle="1" w:styleId="WW8Num5z2">
    <w:name w:val="WW8Num5z2"/>
    <w:rsid w:val="00D87E51"/>
  </w:style>
  <w:style w:type="character" w:customStyle="1" w:styleId="WW8Num5z3">
    <w:name w:val="WW8Num5z3"/>
    <w:rsid w:val="00D87E51"/>
  </w:style>
  <w:style w:type="character" w:customStyle="1" w:styleId="WW8Num5z4">
    <w:name w:val="WW8Num5z4"/>
    <w:rsid w:val="00D87E51"/>
  </w:style>
  <w:style w:type="character" w:customStyle="1" w:styleId="WW8Num5z5">
    <w:name w:val="WW8Num5z5"/>
    <w:rsid w:val="00D87E51"/>
  </w:style>
  <w:style w:type="character" w:customStyle="1" w:styleId="WW8Num5z6">
    <w:name w:val="WW8Num5z6"/>
    <w:rsid w:val="00D87E51"/>
  </w:style>
  <w:style w:type="character" w:customStyle="1" w:styleId="WW8Num5z7">
    <w:name w:val="WW8Num5z7"/>
    <w:rsid w:val="00D87E51"/>
  </w:style>
  <w:style w:type="character" w:customStyle="1" w:styleId="WW8Num5z8">
    <w:name w:val="WW8Num5z8"/>
    <w:rsid w:val="00D87E51"/>
  </w:style>
  <w:style w:type="character" w:customStyle="1" w:styleId="WW8Num6z0">
    <w:name w:val="WW8Num6z0"/>
    <w:rsid w:val="00D87E51"/>
    <w:rPr>
      <w:rFonts w:ascii="Times New Roman" w:hAnsi="Times New Roman" w:cs="Times New Roman"/>
      <w:sz w:val="24"/>
    </w:rPr>
  </w:style>
  <w:style w:type="character" w:customStyle="1" w:styleId="WW8Num6z1">
    <w:name w:val="WW8Num6z1"/>
    <w:rsid w:val="00D87E51"/>
  </w:style>
  <w:style w:type="character" w:customStyle="1" w:styleId="WW8Num6z2">
    <w:name w:val="WW8Num6z2"/>
    <w:rsid w:val="00D87E51"/>
  </w:style>
  <w:style w:type="character" w:customStyle="1" w:styleId="WW8Num6z3">
    <w:name w:val="WW8Num6z3"/>
    <w:rsid w:val="00D87E51"/>
  </w:style>
  <w:style w:type="character" w:customStyle="1" w:styleId="WW8Num6z4">
    <w:name w:val="WW8Num6z4"/>
    <w:rsid w:val="00D87E51"/>
  </w:style>
  <w:style w:type="character" w:customStyle="1" w:styleId="WW8Num6z5">
    <w:name w:val="WW8Num6z5"/>
    <w:rsid w:val="00D87E51"/>
  </w:style>
  <w:style w:type="character" w:customStyle="1" w:styleId="WW8Num6z6">
    <w:name w:val="WW8Num6z6"/>
    <w:rsid w:val="00D87E51"/>
  </w:style>
  <w:style w:type="character" w:customStyle="1" w:styleId="WW8Num6z7">
    <w:name w:val="WW8Num6z7"/>
    <w:rsid w:val="00D87E51"/>
  </w:style>
  <w:style w:type="character" w:customStyle="1" w:styleId="WW8Num6z8">
    <w:name w:val="WW8Num6z8"/>
    <w:rsid w:val="00D87E51"/>
  </w:style>
  <w:style w:type="character" w:customStyle="1" w:styleId="WW8Num7z0">
    <w:name w:val="WW8Num7z0"/>
    <w:rsid w:val="00D87E51"/>
    <w:rPr>
      <w:sz w:val="24"/>
      <w:szCs w:val="24"/>
    </w:rPr>
  </w:style>
  <w:style w:type="character" w:customStyle="1" w:styleId="WW8Num7z1">
    <w:name w:val="WW8Num7z1"/>
    <w:rsid w:val="00D87E51"/>
  </w:style>
  <w:style w:type="character" w:customStyle="1" w:styleId="WW8Num7z2">
    <w:name w:val="WW8Num7z2"/>
    <w:rsid w:val="00D87E51"/>
  </w:style>
  <w:style w:type="character" w:customStyle="1" w:styleId="WW8Num7z3">
    <w:name w:val="WW8Num7z3"/>
    <w:rsid w:val="00D87E51"/>
  </w:style>
  <w:style w:type="character" w:customStyle="1" w:styleId="WW8Num7z4">
    <w:name w:val="WW8Num7z4"/>
    <w:rsid w:val="00D87E51"/>
  </w:style>
  <w:style w:type="character" w:customStyle="1" w:styleId="WW8Num7z5">
    <w:name w:val="WW8Num7z5"/>
    <w:rsid w:val="00D87E51"/>
  </w:style>
  <w:style w:type="character" w:customStyle="1" w:styleId="WW8Num7z6">
    <w:name w:val="WW8Num7z6"/>
    <w:rsid w:val="00D87E51"/>
  </w:style>
  <w:style w:type="character" w:customStyle="1" w:styleId="WW8Num7z7">
    <w:name w:val="WW8Num7z7"/>
    <w:rsid w:val="00D87E51"/>
  </w:style>
  <w:style w:type="character" w:customStyle="1" w:styleId="WW8Num7z8">
    <w:name w:val="WW8Num7z8"/>
    <w:rsid w:val="00D87E51"/>
  </w:style>
  <w:style w:type="character" w:customStyle="1" w:styleId="110">
    <w:name w:val="Основной шрифт абзаца11"/>
    <w:rsid w:val="00D87E51"/>
  </w:style>
  <w:style w:type="character" w:customStyle="1" w:styleId="WW8Num8z0">
    <w:name w:val="WW8Num8z0"/>
    <w:rsid w:val="00D87E51"/>
  </w:style>
  <w:style w:type="character" w:customStyle="1" w:styleId="WW8Num8z1">
    <w:name w:val="WW8Num8z1"/>
    <w:rsid w:val="00D87E51"/>
  </w:style>
  <w:style w:type="character" w:customStyle="1" w:styleId="WW8Num8z2">
    <w:name w:val="WW8Num8z2"/>
    <w:rsid w:val="00D87E51"/>
  </w:style>
  <w:style w:type="character" w:customStyle="1" w:styleId="WW8Num8z3">
    <w:name w:val="WW8Num8z3"/>
    <w:rsid w:val="00D87E51"/>
  </w:style>
  <w:style w:type="character" w:customStyle="1" w:styleId="WW8Num8z4">
    <w:name w:val="WW8Num8z4"/>
    <w:rsid w:val="00D87E51"/>
  </w:style>
  <w:style w:type="character" w:customStyle="1" w:styleId="WW8Num8z5">
    <w:name w:val="WW8Num8z5"/>
    <w:rsid w:val="00D87E51"/>
  </w:style>
  <w:style w:type="character" w:customStyle="1" w:styleId="WW8Num8z6">
    <w:name w:val="WW8Num8z6"/>
    <w:rsid w:val="00D87E51"/>
  </w:style>
  <w:style w:type="character" w:customStyle="1" w:styleId="WW8Num8z7">
    <w:name w:val="WW8Num8z7"/>
    <w:rsid w:val="00D87E51"/>
  </w:style>
  <w:style w:type="character" w:customStyle="1" w:styleId="WW8Num8z8">
    <w:name w:val="WW8Num8z8"/>
    <w:rsid w:val="00D87E51"/>
  </w:style>
  <w:style w:type="character" w:customStyle="1" w:styleId="WW8Num9z0">
    <w:name w:val="WW8Num9z0"/>
    <w:rsid w:val="00D87E51"/>
  </w:style>
  <w:style w:type="character" w:customStyle="1" w:styleId="WW8Num9z1">
    <w:name w:val="WW8Num9z1"/>
    <w:rsid w:val="00D87E51"/>
  </w:style>
  <w:style w:type="character" w:customStyle="1" w:styleId="WW8Num9z2">
    <w:name w:val="WW8Num9z2"/>
    <w:rsid w:val="00D87E51"/>
  </w:style>
  <w:style w:type="character" w:customStyle="1" w:styleId="WW8Num9z3">
    <w:name w:val="WW8Num9z3"/>
    <w:rsid w:val="00D87E51"/>
  </w:style>
  <w:style w:type="character" w:customStyle="1" w:styleId="WW8Num9z4">
    <w:name w:val="WW8Num9z4"/>
    <w:rsid w:val="00D87E51"/>
  </w:style>
  <w:style w:type="character" w:customStyle="1" w:styleId="WW8Num9z5">
    <w:name w:val="WW8Num9z5"/>
    <w:rsid w:val="00D87E51"/>
  </w:style>
  <w:style w:type="character" w:customStyle="1" w:styleId="WW8Num9z6">
    <w:name w:val="WW8Num9z6"/>
    <w:rsid w:val="00D87E51"/>
  </w:style>
  <w:style w:type="character" w:customStyle="1" w:styleId="WW8Num9z7">
    <w:name w:val="WW8Num9z7"/>
    <w:rsid w:val="00D87E51"/>
  </w:style>
  <w:style w:type="character" w:customStyle="1" w:styleId="WW8Num9z8">
    <w:name w:val="WW8Num9z8"/>
    <w:rsid w:val="00D87E51"/>
  </w:style>
  <w:style w:type="character" w:customStyle="1" w:styleId="WW8Num10z0">
    <w:name w:val="WW8Num10z0"/>
    <w:rsid w:val="00D87E51"/>
  </w:style>
  <w:style w:type="character" w:customStyle="1" w:styleId="WW8Num10z1">
    <w:name w:val="WW8Num10z1"/>
    <w:rsid w:val="00D87E51"/>
  </w:style>
  <w:style w:type="character" w:customStyle="1" w:styleId="WW8Num10z2">
    <w:name w:val="WW8Num10z2"/>
    <w:rsid w:val="00D87E51"/>
  </w:style>
  <w:style w:type="character" w:customStyle="1" w:styleId="WW8Num10z3">
    <w:name w:val="WW8Num10z3"/>
    <w:rsid w:val="00D87E51"/>
  </w:style>
  <w:style w:type="character" w:customStyle="1" w:styleId="WW8Num10z4">
    <w:name w:val="WW8Num10z4"/>
    <w:rsid w:val="00D87E51"/>
  </w:style>
  <w:style w:type="character" w:customStyle="1" w:styleId="WW8Num10z5">
    <w:name w:val="WW8Num10z5"/>
    <w:rsid w:val="00D87E51"/>
  </w:style>
  <w:style w:type="character" w:customStyle="1" w:styleId="WW8Num10z6">
    <w:name w:val="WW8Num10z6"/>
    <w:rsid w:val="00D87E51"/>
  </w:style>
  <w:style w:type="character" w:customStyle="1" w:styleId="WW8Num10z7">
    <w:name w:val="WW8Num10z7"/>
    <w:rsid w:val="00D87E51"/>
  </w:style>
  <w:style w:type="character" w:customStyle="1" w:styleId="WW8Num10z8">
    <w:name w:val="WW8Num10z8"/>
    <w:rsid w:val="00D87E51"/>
  </w:style>
  <w:style w:type="character" w:customStyle="1" w:styleId="WW8Num11z0">
    <w:name w:val="WW8Num11z0"/>
    <w:rsid w:val="00D87E51"/>
  </w:style>
  <w:style w:type="character" w:customStyle="1" w:styleId="WW8Num11z1">
    <w:name w:val="WW8Num11z1"/>
    <w:rsid w:val="00D87E51"/>
  </w:style>
  <w:style w:type="character" w:customStyle="1" w:styleId="WW8Num11z2">
    <w:name w:val="WW8Num11z2"/>
    <w:rsid w:val="00D87E51"/>
  </w:style>
  <w:style w:type="character" w:customStyle="1" w:styleId="WW8Num11z3">
    <w:name w:val="WW8Num11z3"/>
    <w:rsid w:val="00D87E51"/>
  </w:style>
  <w:style w:type="character" w:customStyle="1" w:styleId="WW8Num11z4">
    <w:name w:val="WW8Num11z4"/>
    <w:rsid w:val="00D87E51"/>
  </w:style>
  <w:style w:type="character" w:customStyle="1" w:styleId="WW8Num11z5">
    <w:name w:val="WW8Num11z5"/>
    <w:rsid w:val="00D87E51"/>
  </w:style>
  <w:style w:type="character" w:customStyle="1" w:styleId="WW8Num11z6">
    <w:name w:val="WW8Num11z6"/>
    <w:rsid w:val="00D87E51"/>
  </w:style>
  <w:style w:type="character" w:customStyle="1" w:styleId="WW8Num11z7">
    <w:name w:val="WW8Num11z7"/>
    <w:rsid w:val="00D87E51"/>
  </w:style>
  <w:style w:type="character" w:customStyle="1" w:styleId="WW8Num11z8">
    <w:name w:val="WW8Num11z8"/>
    <w:rsid w:val="00D87E51"/>
  </w:style>
  <w:style w:type="character" w:customStyle="1" w:styleId="WW8Num12z0">
    <w:name w:val="WW8Num12z0"/>
    <w:rsid w:val="00D87E51"/>
  </w:style>
  <w:style w:type="character" w:customStyle="1" w:styleId="WW8Num13z0">
    <w:name w:val="WW8Num13z0"/>
    <w:rsid w:val="00D87E51"/>
  </w:style>
  <w:style w:type="character" w:customStyle="1" w:styleId="WW8Num14z0">
    <w:name w:val="WW8Num14z0"/>
    <w:rsid w:val="00D87E51"/>
  </w:style>
  <w:style w:type="character" w:customStyle="1" w:styleId="WW8Num14z1">
    <w:name w:val="WW8Num14z1"/>
    <w:rsid w:val="00D87E51"/>
  </w:style>
  <w:style w:type="character" w:customStyle="1" w:styleId="WW8Num14z2">
    <w:name w:val="WW8Num14z2"/>
    <w:rsid w:val="00D87E51"/>
  </w:style>
  <w:style w:type="character" w:customStyle="1" w:styleId="WW8Num14z3">
    <w:name w:val="WW8Num14z3"/>
    <w:rsid w:val="00D87E51"/>
  </w:style>
  <w:style w:type="character" w:customStyle="1" w:styleId="WW8Num14z4">
    <w:name w:val="WW8Num14z4"/>
    <w:rsid w:val="00D87E51"/>
  </w:style>
  <w:style w:type="character" w:customStyle="1" w:styleId="WW8Num14z5">
    <w:name w:val="WW8Num14z5"/>
    <w:rsid w:val="00D87E51"/>
  </w:style>
  <w:style w:type="character" w:customStyle="1" w:styleId="WW8Num14z6">
    <w:name w:val="WW8Num14z6"/>
    <w:rsid w:val="00D87E51"/>
  </w:style>
  <w:style w:type="character" w:customStyle="1" w:styleId="WW8Num14z7">
    <w:name w:val="WW8Num14z7"/>
    <w:rsid w:val="00D87E51"/>
  </w:style>
  <w:style w:type="character" w:customStyle="1" w:styleId="WW8Num14z8">
    <w:name w:val="WW8Num14z8"/>
    <w:rsid w:val="00D87E51"/>
  </w:style>
  <w:style w:type="character" w:customStyle="1" w:styleId="WW8Num15z0">
    <w:name w:val="WW8Num15z0"/>
    <w:rsid w:val="00D87E51"/>
  </w:style>
  <w:style w:type="character" w:customStyle="1" w:styleId="WW8Num15z1">
    <w:name w:val="WW8Num15z1"/>
    <w:rsid w:val="00D87E51"/>
  </w:style>
  <w:style w:type="character" w:customStyle="1" w:styleId="WW8Num15z2">
    <w:name w:val="WW8Num15z2"/>
    <w:rsid w:val="00D87E51"/>
  </w:style>
  <w:style w:type="character" w:customStyle="1" w:styleId="WW8Num15z3">
    <w:name w:val="WW8Num15z3"/>
    <w:rsid w:val="00D87E51"/>
  </w:style>
  <w:style w:type="character" w:customStyle="1" w:styleId="WW8Num15z4">
    <w:name w:val="WW8Num15z4"/>
    <w:rsid w:val="00D87E51"/>
  </w:style>
  <w:style w:type="character" w:customStyle="1" w:styleId="WW8Num15z5">
    <w:name w:val="WW8Num15z5"/>
    <w:rsid w:val="00D87E51"/>
  </w:style>
  <w:style w:type="character" w:customStyle="1" w:styleId="WW8Num15z6">
    <w:name w:val="WW8Num15z6"/>
    <w:rsid w:val="00D87E51"/>
  </w:style>
  <w:style w:type="character" w:customStyle="1" w:styleId="WW8Num15z7">
    <w:name w:val="WW8Num15z7"/>
    <w:rsid w:val="00D87E51"/>
  </w:style>
  <w:style w:type="character" w:customStyle="1" w:styleId="WW8Num15z8">
    <w:name w:val="WW8Num15z8"/>
    <w:rsid w:val="00D87E51"/>
  </w:style>
  <w:style w:type="character" w:customStyle="1" w:styleId="WW8Num16z0">
    <w:name w:val="WW8Num16z0"/>
    <w:rsid w:val="00D87E51"/>
  </w:style>
  <w:style w:type="character" w:customStyle="1" w:styleId="WW8Num16z1">
    <w:name w:val="WW8Num16z1"/>
    <w:rsid w:val="00D87E51"/>
  </w:style>
  <w:style w:type="character" w:customStyle="1" w:styleId="WW8Num16z2">
    <w:name w:val="WW8Num16z2"/>
    <w:rsid w:val="00D87E51"/>
  </w:style>
  <w:style w:type="character" w:customStyle="1" w:styleId="WW8Num16z3">
    <w:name w:val="WW8Num16z3"/>
    <w:rsid w:val="00D87E51"/>
  </w:style>
  <w:style w:type="character" w:customStyle="1" w:styleId="WW8Num16z4">
    <w:name w:val="WW8Num16z4"/>
    <w:rsid w:val="00D87E51"/>
  </w:style>
  <w:style w:type="character" w:customStyle="1" w:styleId="WW8Num16z5">
    <w:name w:val="WW8Num16z5"/>
    <w:rsid w:val="00D87E51"/>
  </w:style>
  <w:style w:type="character" w:customStyle="1" w:styleId="WW8Num16z6">
    <w:name w:val="WW8Num16z6"/>
    <w:rsid w:val="00D87E51"/>
  </w:style>
  <w:style w:type="character" w:customStyle="1" w:styleId="WW8Num16z7">
    <w:name w:val="WW8Num16z7"/>
    <w:rsid w:val="00D87E51"/>
  </w:style>
  <w:style w:type="character" w:customStyle="1" w:styleId="WW8Num16z8">
    <w:name w:val="WW8Num16z8"/>
    <w:rsid w:val="00D87E51"/>
  </w:style>
  <w:style w:type="character" w:customStyle="1" w:styleId="WW8Num17z0">
    <w:name w:val="WW8Num17z0"/>
    <w:rsid w:val="00D87E51"/>
  </w:style>
  <w:style w:type="character" w:customStyle="1" w:styleId="WW8Num17z1">
    <w:name w:val="WW8Num17z1"/>
    <w:rsid w:val="00D87E51"/>
  </w:style>
  <w:style w:type="character" w:customStyle="1" w:styleId="WW8Num17z2">
    <w:name w:val="WW8Num17z2"/>
    <w:rsid w:val="00D87E51"/>
  </w:style>
  <w:style w:type="character" w:customStyle="1" w:styleId="WW8Num17z3">
    <w:name w:val="WW8Num17z3"/>
    <w:rsid w:val="00D87E51"/>
  </w:style>
  <w:style w:type="character" w:customStyle="1" w:styleId="WW8Num17z4">
    <w:name w:val="WW8Num17z4"/>
    <w:rsid w:val="00D87E51"/>
  </w:style>
  <w:style w:type="character" w:customStyle="1" w:styleId="WW8Num17z5">
    <w:name w:val="WW8Num17z5"/>
    <w:rsid w:val="00D87E51"/>
  </w:style>
  <w:style w:type="character" w:customStyle="1" w:styleId="WW8Num17z6">
    <w:name w:val="WW8Num17z6"/>
    <w:rsid w:val="00D87E51"/>
  </w:style>
  <w:style w:type="character" w:customStyle="1" w:styleId="WW8Num17z7">
    <w:name w:val="WW8Num17z7"/>
    <w:rsid w:val="00D87E51"/>
  </w:style>
  <w:style w:type="character" w:customStyle="1" w:styleId="WW8Num17z8">
    <w:name w:val="WW8Num17z8"/>
    <w:rsid w:val="00D87E51"/>
  </w:style>
  <w:style w:type="character" w:customStyle="1" w:styleId="WW8Num18z0">
    <w:name w:val="WW8Num18z0"/>
    <w:rsid w:val="00D87E51"/>
  </w:style>
  <w:style w:type="character" w:customStyle="1" w:styleId="WW8Num18z1">
    <w:name w:val="WW8Num18z1"/>
    <w:rsid w:val="00D87E51"/>
  </w:style>
  <w:style w:type="character" w:customStyle="1" w:styleId="WW8Num18z2">
    <w:name w:val="WW8Num18z2"/>
    <w:rsid w:val="00D87E51"/>
  </w:style>
  <w:style w:type="character" w:customStyle="1" w:styleId="WW8Num18z3">
    <w:name w:val="WW8Num18z3"/>
    <w:rsid w:val="00D87E51"/>
  </w:style>
  <w:style w:type="character" w:customStyle="1" w:styleId="WW8Num18z4">
    <w:name w:val="WW8Num18z4"/>
    <w:rsid w:val="00D87E51"/>
  </w:style>
  <w:style w:type="character" w:customStyle="1" w:styleId="WW8Num18z5">
    <w:name w:val="WW8Num18z5"/>
    <w:rsid w:val="00D87E51"/>
  </w:style>
  <w:style w:type="character" w:customStyle="1" w:styleId="WW8Num18z6">
    <w:name w:val="WW8Num18z6"/>
    <w:rsid w:val="00D87E51"/>
  </w:style>
  <w:style w:type="character" w:customStyle="1" w:styleId="WW8Num18z7">
    <w:name w:val="WW8Num18z7"/>
    <w:rsid w:val="00D87E51"/>
  </w:style>
  <w:style w:type="character" w:customStyle="1" w:styleId="WW8Num18z8">
    <w:name w:val="WW8Num18z8"/>
    <w:rsid w:val="00D87E51"/>
  </w:style>
  <w:style w:type="character" w:customStyle="1" w:styleId="WW8Num19z0">
    <w:name w:val="WW8Num19z0"/>
    <w:rsid w:val="00D87E51"/>
  </w:style>
  <w:style w:type="character" w:customStyle="1" w:styleId="WW8Num20z0">
    <w:name w:val="WW8Num20z0"/>
    <w:rsid w:val="00D87E51"/>
    <w:rPr>
      <w:rFonts w:ascii="Times New Roman" w:hAnsi="Times New Roman" w:cs="Times New Roman"/>
      <w:b w:val="0"/>
      <w:bCs w:val="0"/>
      <w:sz w:val="24"/>
      <w:szCs w:val="24"/>
    </w:rPr>
  </w:style>
  <w:style w:type="character" w:customStyle="1" w:styleId="WW8Num20z1">
    <w:name w:val="WW8Num20z1"/>
    <w:rsid w:val="00D87E51"/>
  </w:style>
  <w:style w:type="character" w:customStyle="1" w:styleId="WW8Num20z2">
    <w:name w:val="WW8Num20z2"/>
    <w:rsid w:val="00D87E51"/>
  </w:style>
  <w:style w:type="character" w:customStyle="1" w:styleId="WW8Num20z3">
    <w:name w:val="WW8Num20z3"/>
    <w:rsid w:val="00D87E51"/>
  </w:style>
  <w:style w:type="character" w:customStyle="1" w:styleId="WW8Num20z4">
    <w:name w:val="WW8Num20z4"/>
    <w:rsid w:val="00D87E51"/>
  </w:style>
  <w:style w:type="character" w:customStyle="1" w:styleId="WW8Num20z5">
    <w:name w:val="WW8Num20z5"/>
    <w:rsid w:val="00D87E51"/>
  </w:style>
  <w:style w:type="character" w:customStyle="1" w:styleId="WW8Num20z6">
    <w:name w:val="WW8Num20z6"/>
    <w:rsid w:val="00D87E51"/>
  </w:style>
  <w:style w:type="character" w:customStyle="1" w:styleId="WW8Num20z7">
    <w:name w:val="WW8Num20z7"/>
    <w:rsid w:val="00D87E51"/>
  </w:style>
  <w:style w:type="character" w:customStyle="1" w:styleId="WW8Num20z8">
    <w:name w:val="WW8Num20z8"/>
    <w:rsid w:val="00D87E51"/>
  </w:style>
  <w:style w:type="character" w:customStyle="1" w:styleId="WW8Num21z0">
    <w:name w:val="WW8Num21z0"/>
    <w:rsid w:val="00D87E51"/>
  </w:style>
  <w:style w:type="character" w:customStyle="1" w:styleId="WW8Num21z1">
    <w:name w:val="WW8Num21z1"/>
    <w:rsid w:val="00D87E51"/>
  </w:style>
  <w:style w:type="character" w:customStyle="1" w:styleId="WW8Num21z2">
    <w:name w:val="WW8Num21z2"/>
    <w:rsid w:val="00D87E51"/>
  </w:style>
  <w:style w:type="character" w:customStyle="1" w:styleId="WW8Num21z3">
    <w:name w:val="WW8Num21z3"/>
    <w:rsid w:val="00D87E51"/>
  </w:style>
  <w:style w:type="character" w:customStyle="1" w:styleId="WW8Num21z4">
    <w:name w:val="WW8Num21z4"/>
    <w:rsid w:val="00D87E51"/>
  </w:style>
  <w:style w:type="character" w:customStyle="1" w:styleId="WW8Num21z5">
    <w:name w:val="WW8Num21z5"/>
    <w:rsid w:val="00D87E51"/>
  </w:style>
  <w:style w:type="character" w:customStyle="1" w:styleId="WW8Num21z6">
    <w:name w:val="WW8Num21z6"/>
    <w:rsid w:val="00D87E51"/>
  </w:style>
  <w:style w:type="character" w:customStyle="1" w:styleId="WW8Num21z7">
    <w:name w:val="WW8Num21z7"/>
    <w:rsid w:val="00D87E51"/>
  </w:style>
  <w:style w:type="character" w:customStyle="1" w:styleId="WW8Num21z8">
    <w:name w:val="WW8Num21z8"/>
    <w:rsid w:val="00D87E51"/>
  </w:style>
  <w:style w:type="character" w:customStyle="1" w:styleId="WW8Num22z0">
    <w:name w:val="WW8Num22z0"/>
    <w:rsid w:val="00D87E51"/>
  </w:style>
  <w:style w:type="character" w:customStyle="1" w:styleId="WW8Num22z1">
    <w:name w:val="WW8Num22z1"/>
    <w:rsid w:val="00D87E51"/>
  </w:style>
  <w:style w:type="character" w:customStyle="1" w:styleId="WW8Num22z2">
    <w:name w:val="WW8Num22z2"/>
    <w:rsid w:val="00D87E51"/>
  </w:style>
  <w:style w:type="character" w:customStyle="1" w:styleId="WW8Num22z3">
    <w:name w:val="WW8Num22z3"/>
    <w:rsid w:val="00D87E51"/>
  </w:style>
  <w:style w:type="character" w:customStyle="1" w:styleId="WW8Num22z4">
    <w:name w:val="WW8Num22z4"/>
    <w:rsid w:val="00D87E51"/>
  </w:style>
  <w:style w:type="character" w:customStyle="1" w:styleId="WW8Num22z5">
    <w:name w:val="WW8Num22z5"/>
    <w:rsid w:val="00D87E51"/>
  </w:style>
  <w:style w:type="character" w:customStyle="1" w:styleId="WW8Num22z6">
    <w:name w:val="WW8Num22z6"/>
    <w:rsid w:val="00D87E51"/>
  </w:style>
  <w:style w:type="character" w:customStyle="1" w:styleId="WW8Num22z7">
    <w:name w:val="WW8Num22z7"/>
    <w:rsid w:val="00D87E51"/>
  </w:style>
  <w:style w:type="character" w:customStyle="1" w:styleId="WW8Num22z8">
    <w:name w:val="WW8Num22z8"/>
    <w:rsid w:val="00D87E51"/>
  </w:style>
  <w:style w:type="character" w:customStyle="1" w:styleId="WW8Num23z0">
    <w:name w:val="WW8Num23z0"/>
    <w:rsid w:val="00D87E51"/>
  </w:style>
  <w:style w:type="character" w:customStyle="1" w:styleId="WW8Num23z1">
    <w:name w:val="WW8Num23z1"/>
    <w:rsid w:val="00D87E51"/>
  </w:style>
  <w:style w:type="character" w:customStyle="1" w:styleId="WW8Num23z2">
    <w:name w:val="WW8Num23z2"/>
    <w:rsid w:val="00D87E51"/>
  </w:style>
  <w:style w:type="character" w:customStyle="1" w:styleId="WW8Num23z3">
    <w:name w:val="WW8Num23z3"/>
    <w:rsid w:val="00D87E51"/>
  </w:style>
  <w:style w:type="character" w:customStyle="1" w:styleId="WW8Num23z4">
    <w:name w:val="WW8Num23z4"/>
    <w:rsid w:val="00D87E51"/>
  </w:style>
  <w:style w:type="character" w:customStyle="1" w:styleId="WW8Num23z5">
    <w:name w:val="WW8Num23z5"/>
    <w:rsid w:val="00D87E51"/>
  </w:style>
  <w:style w:type="character" w:customStyle="1" w:styleId="WW8Num23z6">
    <w:name w:val="WW8Num23z6"/>
    <w:rsid w:val="00D87E51"/>
  </w:style>
  <w:style w:type="character" w:customStyle="1" w:styleId="WW8Num23z7">
    <w:name w:val="WW8Num23z7"/>
    <w:rsid w:val="00D87E51"/>
  </w:style>
  <w:style w:type="character" w:customStyle="1" w:styleId="WW8Num23z8">
    <w:name w:val="WW8Num23z8"/>
    <w:rsid w:val="00D87E51"/>
  </w:style>
  <w:style w:type="character" w:customStyle="1" w:styleId="WW8Num24z0">
    <w:name w:val="WW8Num24z0"/>
    <w:rsid w:val="00D87E51"/>
  </w:style>
  <w:style w:type="character" w:customStyle="1" w:styleId="WW8Num24z1">
    <w:name w:val="WW8Num24z1"/>
    <w:rsid w:val="00D87E51"/>
  </w:style>
  <w:style w:type="character" w:customStyle="1" w:styleId="WW8Num24z2">
    <w:name w:val="WW8Num24z2"/>
    <w:rsid w:val="00D87E51"/>
  </w:style>
  <w:style w:type="character" w:customStyle="1" w:styleId="WW8Num24z3">
    <w:name w:val="WW8Num24z3"/>
    <w:rsid w:val="00D87E51"/>
  </w:style>
  <w:style w:type="character" w:customStyle="1" w:styleId="WW8Num24z4">
    <w:name w:val="WW8Num24z4"/>
    <w:rsid w:val="00D87E51"/>
  </w:style>
  <w:style w:type="character" w:customStyle="1" w:styleId="WW8Num24z5">
    <w:name w:val="WW8Num24z5"/>
    <w:rsid w:val="00D87E51"/>
  </w:style>
  <w:style w:type="character" w:customStyle="1" w:styleId="WW8Num24z6">
    <w:name w:val="WW8Num24z6"/>
    <w:rsid w:val="00D87E51"/>
  </w:style>
  <w:style w:type="character" w:customStyle="1" w:styleId="WW8Num24z7">
    <w:name w:val="WW8Num24z7"/>
    <w:rsid w:val="00D87E51"/>
  </w:style>
  <w:style w:type="character" w:customStyle="1" w:styleId="WW8Num24z8">
    <w:name w:val="WW8Num24z8"/>
    <w:rsid w:val="00D87E51"/>
  </w:style>
  <w:style w:type="character" w:customStyle="1" w:styleId="100">
    <w:name w:val="Основной шрифт абзаца10"/>
    <w:rsid w:val="00D87E51"/>
  </w:style>
  <w:style w:type="character" w:customStyle="1" w:styleId="91">
    <w:name w:val="Основной шрифт абзаца9"/>
    <w:rsid w:val="00D87E51"/>
  </w:style>
  <w:style w:type="character" w:customStyle="1" w:styleId="80">
    <w:name w:val="Основной шрифт абзаца8"/>
    <w:rsid w:val="00D87E51"/>
  </w:style>
  <w:style w:type="character" w:customStyle="1" w:styleId="71">
    <w:name w:val="Основной шрифт абзаца7"/>
    <w:rsid w:val="00D87E51"/>
  </w:style>
  <w:style w:type="character" w:customStyle="1" w:styleId="61">
    <w:name w:val="Основной шрифт абзаца6"/>
    <w:rsid w:val="00D87E51"/>
  </w:style>
  <w:style w:type="character" w:customStyle="1" w:styleId="50">
    <w:name w:val="Основной шрифт абзаца5"/>
    <w:rsid w:val="00D87E51"/>
  </w:style>
  <w:style w:type="character" w:customStyle="1" w:styleId="41">
    <w:name w:val="Основной шрифт абзаца4"/>
    <w:rsid w:val="00D87E51"/>
  </w:style>
  <w:style w:type="character" w:customStyle="1" w:styleId="30">
    <w:name w:val="Основной шрифт абзаца3"/>
    <w:rsid w:val="00D87E51"/>
  </w:style>
  <w:style w:type="character" w:customStyle="1" w:styleId="23">
    <w:name w:val="Основной шрифт абзаца2"/>
    <w:rsid w:val="00D87E51"/>
  </w:style>
  <w:style w:type="character" w:customStyle="1" w:styleId="WW8Num12z1">
    <w:name w:val="WW8Num12z1"/>
    <w:rsid w:val="00D87E51"/>
  </w:style>
  <w:style w:type="character" w:customStyle="1" w:styleId="WW8Num12z2">
    <w:name w:val="WW8Num12z2"/>
    <w:rsid w:val="00D87E51"/>
  </w:style>
  <w:style w:type="character" w:customStyle="1" w:styleId="WW8Num12z3">
    <w:name w:val="WW8Num12z3"/>
    <w:rsid w:val="00D87E51"/>
  </w:style>
  <w:style w:type="character" w:customStyle="1" w:styleId="WW8Num12z4">
    <w:name w:val="WW8Num12z4"/>
    <w:rsid w:val="00D87E51"/>
  </w:style>
  <w:style w:type="character" w:customStyle="1" w:styleId="WW8Num12z5">
    <w:name w:val="WW8Num12z5"/>
    <w:rsid w:val="00D87E51"/>
  </w:style>
  <w:style w:type="character" w:customStyle="1" w:styleId="WW8Num12z6">
    <w:name w:val="WW8Num12z6"/>
    <w:rsid w:val="00D87E51"/>
  </w:style>
  <w:style w:type="character" w:customStyle="1" w:styleId="WW8Num12z7">
    <w:name w:val="WW8Num12z7"/>
    <w:rsid w:val="00D87E51"/>
  </w:style>
  <w:style w:type="character" w:customStyle="1" w:styleId="WW8Num12z8">
    <w:name w:val="WW8Num12z8"/>
    <w:rsid w:val="00D87E51"/>
  </w:style>
  <w:style w:type="character" w:customStyle="1" w:styleId="WW8Num13z1">
    <w:name w:val="WW8Num13z1"/>
    <w:rsid w:val="00D87E51"/>
  </w:style>
  <w:style w:type="character" w:customStyle="1" w:styleId="WW8Num13z2">
    <w:name w:val="WW8Num13z2"/>
    <w:rsid w:val="00D87E51"/>
  </w:style>
  <w:style w:type="character" w:customStyle="1" w:styleId="WW8Num13z3">
    <w:name w:val="WW8Num13z3"/>
    <w:rsid w:val="00D87E51"/>
  </w:style>
  <w:style w:type="character" w:customStyle="1" w:styleId="WW8Num13z4">
    <w:name w:val="WW8Num13z4"/>
    <w:rsid w:val="00D87E51"/>
  </w:style>
  <w:style w:type="character" w:customStyle="1" w:styleId="WW8Num13z5">
    <w:name w:val="WW8Num13z5"/>
    <w:rsid w:val="00D87E51"/>
  </w:style>
  <w:style w:type="character" w:customStyle="1" w:styleId="WW8Num13z6">
    <w:name w:val="WW8Num13z6"/>
    <w:rsid w:val="00D87E51"/>
  </w:style>
  <w:style w:type="character" w:customStyle="1" w:styleId="WW8Num13z7">
    <w:name w:val="WW8Num13z7"/>
    <w:rsid w:val="00D87E51"/>
  </w:style>
  <w:style w:type="character" w:customStyle="1" w:styleId="WW8Num13z8">
    <w:name w:val="WW8Num13z8"/>
    <w:rsid w:val="00D87E51"/>
  </w:style>
  <w:style w:type="character" w:customStyle="1" w:styleId="WW8Num19z1">
    <w:name w:val="WW8Num19z1"/>
    <w:rsid w:val="00D87E51"/>
  </w:style>
  <w:style w:type="character" w:customStyle="1" w:styleId="WW8Num19z2">
    <w:name w:val="WW8Num19z2"/>
    <w:rsid w:val="00D87E51"/>
  </w:style>
  <w:style w:type="character" w:customStyle="1" w:styleId="WW8Num19z3">
    <w:name w:val="WW8Num19z3"/>
    <w:rsid w:val="00D87E51"/>
  </w:style>
  <w:style w:type="character" w:customStyle="1" w:styleId="WW8Num19z4">
    <w:name w:val="WW8Num19z4"/>
    <w:rsid w:val="00D87E51"/>
  </w:style>
  <w:style w:type="character" w:customStyle="1" w:styleId="WW8Num19z5">
    <w:name w:val="WW8Num19z5"/>
    <w:rsid w:val="00D87E51"/>
  </w:style>
  <w:style w:type="character" w:customStyle="1" w:styleId="WW8Num19z6">
    <w:name w:val="WW8Num19z6"/>
    <w:rsid w:val="00D87E51"/>
  </w:style>
  <w:style w:type="character" w:customStyle="1" w:styleId="WW8Num19z7">
    <w:name w:val="WW8Num19z7"/>
    <w:rsid w:val="00D87E51"/>
  </w:style>
  <w:style w:type="character" w:customStyle="1" w:styleId="WW8Num19z8">
    <w:name w:val="WW8Num19z8"/>
    <w:rsid w:val="00D87E51"/>
  </w:style>
  <w:style w:type="character" w:customStyle="1" w:styleId="WW8Num25z0">
    <w:name w:val="WW8Num25z0"/>
    <w:rsid w:val="00D87E51"/>
  </w:style>
  <w:style w:type="character" w:customStyle="1" w:styleId="WW8Num25z1">
    <w:name w:val="WW8Num25z1"/>
    <w:rsid w:val="00D87E51"/>
  </w:style>
  <w:style w:type="character" w:customStyle="1" w:styleId="WW8Num25z2">
    <w:name w:val="WW8Num25z2"/>
    <w:rsid w:val="00D87E51"/>
  </w:style>
  <w:style w:type="character" w:customStyle="1" w:styleId="WW8Num25z3">
    <w:name w:val="WW8Num25z3"/>
    <w:rsid w:val="00D87E51"/>
  </w:style>
  <w:style w:type="character" w:customStyle="1" w:styleId="WW8Num25z4">
    <w:name w:val="WW8Num25z4"/>
    <w:rsid w:val="00D87E51"/>
  </w:style>
  <w:style w:type="character" w:customStyle="1" w:styleId="WW8Num25z5">
    <w:name w:val="WW8Num25z5"/>
    <w:rsid w:val="00D87E51"/>
  </w:style>
  <w:style w:type="character" w:customStyle="1" w:styleId="WW8Num25z6">
    <w:name w:val="WW8Num25z6"/>
    <w:rsid w:val="00D87E51"/>
  </w:style>
  <w:style w:type="character" w:customStyle="1" w:styleId="WW8Num25z7">
    <w:name w:val="WW8Num25z7"/>
    <w:rsid w:val="00D87E51"/>
  </w:style>
  <w:style w:type="character" w:customStyle="1" w:styleId="WW8Num25z8">
    <w:name w:val="WW8Num25z8"/>
    <w:rsid w:val="00D87E51"/>
  </w:style>
  <w:style w:type="character" w:customStyle="1" w:styleId="WW8Num26z0">
    <w:name w:val="WW8Num26z0"/>
    <w:rsid w:val="00D87E51"/>
  </w:style>
  <w:style w:type="character" w:customStyle="1" w:styleId="WW8Num27z0">
    <w:name w:val="WW8Num27z0"/>
    <w:rsid w:val="00D87E5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7z1">
    <w:name w:val="WW8Num27z1"/>
    <w:rsid w:val="00D87E51"/>
  </w:style>
  <w:style w:type="character" w:customStyle="1" w:styleId="WW8Num27z2">
    <w:name w:val="WW8Num27z2"/>
    <w:rsid w:val="00D87E51"/>
  </w:style>
  <w:style w:type="character" w:customStyle="1" w:styleId="WW8Num27z3">
    <w:name w:val="WW8Num27z3"/>
    <w:rsid w:val="00D87E51"/>
  </w:style>
  <w:style w:type="character" w:customStyle="1" w:styleId="WW8Num27z4">
    <w:name w:val="WW8Num27z4"/>
    <w:rsid w:val="00D87E51"/>
  </w:style>
  <w:style w:type="character" w:customStyle="1" w:styleId="WW8Num27z5">
    <w:name w:val="WW8Num27z5"/>
    <w:rsid w:val="00D87E51"/>
  </w:style>
  <w:style w:type="character" w:customStyle="1" w:styleId="WW8Num27z6">
    <w:name w:val="WW8Num27z6"/>
    <w:rsid w:val="00D87E51"/>
  </w:style>
  <w:style w:type="character" w:customStyle="1" w:styleId="WW8Num27z7">
    <w:name w:val="WW8Num27z7"/>
    <w:rsid w:val="00D87E51"/>
  </w:style>
  <w:style w:type="character" w:customStyle="1" w:styleId="WW8Num27z8">
    <w:name w:val="WW8Num27z8"/>
    <w:rsid w:val="00D87E51"/>
  </w:style>
  <w:style w:type="character" w:customStyle="1" w:styleId="WW8Num28z0">
    <w:name w:val="WW8Num28z0"/>
    <w:rsid w:val="00D87E5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8z1">
    <w:name w:val="WW8Num28z1"/>
    <w:rsid w:val="00D87E51"/>
  </w:style>
  <w:style w:type="character" w:customStyle="1" w:styleId="WW8Num28z2">
    <w:name w:val="WW8Num28z2"/>
    <w:rsid w:val="00D87E51"/>
  </w:style>
  <w:style w:type="character" w:customStyle="1" w:styleId="WW8Num28z3">
    <w:name w:val="WW8Num28z3"/>
    <w:rsid w:val="00D87E51"/>
  </w:style>
  <w:style w:type="character" w:customStyle="1" w:styleId="WW8Num28z4">
    <w:name w:val="WW8Num28z4"/>
    <w:rsid w:val="00D87E51"/>
  </w:style>
  <w:style w:type="character" w:customStyle="1" w:styleId="WW8Num28z5">
    <w:name w:val="WW8Num28z5"/>
    <w:rsid w:val="00D87E51"/>
  </w:style>
  <w:style w:type="character" w:customStyle="1" w:styleId="WW8Num28z6">
    <w:name w:val="WW8Num28z6"/>
    <w:rsid w:val="00D87E51"/>
  </w:style>
  <w:style w:type="character" w:customStyle="1" w:styleId="WW8Num28z7">
    <w:name w:val="WW8Num28z7"/>
    <w:rsid w:val="00D87E51"/>
  </w:style>
  <w:style w:type="character" w:customStyle="1" w:styleId="WW8Num28z8">
    <w:name w:val="WW8Num28z8"/>
    <w:rsid w:val="00D87E51"/>
  </w:style>
  <w:style w:type="character" w:customStyle="1" w:styleId="WW8Num29z0">
    <w:name w:val="WW8Num29z0"/>
    <w:rsid w:val="00D87E51"/>
  </w:style>
  <w:style w:type="character" w:customStyle="1" w:styleId="WW8Num29z1">
    <w:name w:val="WW8Num29z1"/>
    <w:rsid w:val="00D87E51"/>
  </w:style>
  <w:style w:type="character" w:customStyle="1" w:styleId="WW8Num29z2">
    <w:name w:val="WW8Num29z2"/>
    <w:rsid w:val="00D87E51"/>
  </w:style>
  <w:style w:type="character" w:customStyle="1" w:styleId="WW8Num29z3">
    <w:name w:val="WW8Num29z3"/>
    <w:rsid w:val="00D87E51"/>
  </w:style>
  <w:style w:type="character" w:customStyle="1" w:styleId="WW8Num29z4">
    <w:name w:val="WW8Num29z4"/>
    <w:rsid w:val="00D87E51"/>
  </w:style>
  <w:style w:type="character" w:customStyle="1" w:styleId="WW8Num29z5">
    <w:name w:val="WW8Num29z5"/>
    <w:rsid w:val="00D87E51"/>
  </w:style>
  <w:style w:type="character" w:customStyle="1" w:styleId="WW8Num29z6">
    <w:name w:val="WW8Num29z6"/>
    <w:rsid w:val="00D87E51"/>
  </w:style>
  <w:style w:type="character" w:customStyle="1" w:styleId="WW8Num29z7">
    <w:name w:val="WW8Num29z7"/>
    <w:rsid w:val="00D87E51"/>
  </w:style>
  <w:style w:type="character" w:customStyle="1" w:styleId="WW8Num29z8">
    <w:name w:val="WW8Num29z8"/>
    <w:rsid w:val="00D87E51"/>
  </w:style>
  <w:style w:type="character" w:customStyle="1" w:styleId="WW8Num30z0">
    <w:name w:val="WW8Num30z0"/>
    <w:rsid w:val="00D87E51"/>
  </w:style>
  <w:style w:type="character" w:customStyle="1" w:styleId="WW8Num30z1">
    <w:name w:val="WW8Num30z1"/>
    <w:rsid w:val="00D87E51"/>
  </w:style>
  <w:style w:type="character" w:customStyle="1" w:styleId="WW8Num30z2">
    <w:name w:val="WW8Num30z2"/>
    <w:rsid w:val="00D87E51"/>
  </w:style>
  <w:style w:type="character" w:customStyle="1" w:styleId="WW8Num30z3">
    <w:name w:val="WW8Num30z3"/>
    <w:rsid w:val="00D87E51"/>
  </w:style>
  <w:style w:type="character" w:customStyle="1" w:styleId="WW8Num30z4">
    <w:name w:val="WW8Num30z4"/>
    <w:rsid w:val="00D87E51"/>
  </w:style>
  <w:style w:type="character" w:customStyle="1" w:styleId="WW8Num30z5">
    <w:name w:val="WW8Num30z5"/>
    <w:rsid w:val="00D87E51"/>
  </w:style>
  <w:style w:type="character" w:customStyle="1" w:styleId="WW8Num30z6">
    <w:name w:val="WW8Num30z6"/>
    <w:rsid w:val="00D87E51"/>
  </w:style>
  <w:style w:type="character" w:customStyle="1" w:styleId="WW8Num30z7">
    <w:name w:val="WW8Num30z7"/>
    <w:rsid w:val="00D87E51"/>
  </w:style>
  <w:style w:type="character" w:customStyle="1" w:styleId="WW8Num30z8">
    <w:name w:val="WW8Num30z8"/>
    <w:rsid w:val="00D87E51"/>
  </w:style>
  <w:style w:type="character" w:customStyle="1" w:styleId="WW8Num31z0">
    <w:name w:val="WW8Num31z0"/>
    <w:rsid w:val="00D87E51"/>
  </w:style>
  <w:style w:type="character" w:customStyle="1" w:styleId="WW8Num31z1">
    <w:name w:val="WW8Num31z1"/>
    <w:rsid w:val="00D87E51"/>
  </w:style>
  <w:style w:type="character" w:customStyle="1" w:styleId="WW8Num31z2">
    <w:name w:val="WW8Num31z2"/>
    <w:rsid w:val="00D87E51"/>
  </w:style>
  <w:style w:type="character" w:customStyle="1" w:styleId="WW8Num31z3">
    <w:name w:val="WW8Num31z3"/>
    <w:rsid w:val="00D87E51"/>
  </w:style>
  <w:style w:type="character" w:customStyle="1" w:styleId="WW8Num31z4">
    <w:name w:val="WW8Num31z4"/>
    <w:rsid w:val="00D87E51"/>
  </w:style>
  <w:style w:type="character" w:customStyle="1" w:styleId="WW8Num31z5">
    <w:name w:val="WW8Num31z5"/>
    <w:rsid w:val="00D87E51"/>
  </w:style>
  <w:style w:type="character" w:customStyle="1" w:styleId="WW8Num31z6">
    <w:name w:val="WW8Num31z6"/>
    <w:rsid w:val="00D87E51"/>
  </w:style>
  <w:style w:type="character" w:customStyle="1" w:styleId="WW8Num31z7">
    <w:name w:val="WW8Num31z7"/>
    <w:rsid w:val="00D87E51"/>
  </w:style>
  <w:style w:type="character" w:customStyle="1" w:styleId="WW8Num31z8">
    <w:name w:val="WW8Num31z8"/>
    <w:rsid w:val="00D87E51"/>
  </w:style>
  <w:style w:type="character" w:customStyle="1" w:styleId="WW8Num32z0">
    <w:name w:val="WW8Num32z0"/>
    <w:rsid w:val="00D87E5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32z1">
    <w:name w:val="WW8Num32z1"/>
    <w:rsid w:val="00D87E51"/>
  </w:style>
  <w:style w:type="character" w:customStyle="1" w:styleId="WW8Num32z2">
    <w:name w:val="WW8Num32z2"/>
    <w:rsid w:val="00D87E51"/>
  </w:style>
  <w:style w:type="character" w:customStyle="1" w:styleId="WW8Num32z3">
    <w:name w:val="WW8Num32z3"/>
    <w:rsid w:val="00D87E51"/>
  </w:style>
  <w:style w:type="character" w:customStyle="1" w:styleId="WW8Num32z4">
    <w:name w:val="WW8Num32z4"/>
    <w:rsid w:val="00D87E51"/>
  </w:style>
  <w:style w:type="character" w:customStyle="1" w:styleId="WW8Num32z5">
    <w:name w:val="WW8Num32z5"/>
    <w:rsid w:val="00D87E51"/>
  </w:style>
  <w:style w:type="character" w:customStyle="1" w:styleId="WW8Num32z6">
    <w:name w:val="WW8Num32z6"/>
    <w:rsid w:val="00D87E51"/>
  </w:style>
  <w:style w:type="character" w:customStyle="1" w:styleId="WW8Num32z7">
    <w:name w:val="WW8Num32z7"/>
    <w:rsid w:val="00D87E51"/>
  </w:style>
  <w:style w:type="character" w:customStyle="1" w:styleId="WW8Num32z8">
    <w:name w:val="WW8Num32z8"/>
    <w:rsid w:val="00D87E51"/>
  </w:style>
  <w:style w:type="character" w:customStyle="1" w:styleId="WW8Num33z0">
    <w:name w:val="WW8Num33z0"/>
    <w:rsid w:val="00D87E51"/>
  </w:style>
  <w:style w:type="character" w:customStyle="1" w:styleId="WW8Num33z1">
    <w:name w:val="WW8Num33z1"/>
    <w:rsid w:val="00D87E51"/>
  </w:style>
  <w:style w:type="character" w:customStyle="1" w:styleId="WW8Num33z2">
    <w:name w:val="WW8Num33z2"/>
    <w:rsid w:val="00D87E51"/>
  </w:style>
  <w:style w:type="character" w:customStyle="1" w:styleId="WW8Num33z3">
    <w:name w:val="WW8Num33z3"/>
    <w:rsid w:val="00D87E51"/>
  </w:style>
  <w:style w:type="character" w:customStyle="1" w:styleId="WW8Num33z4">
    <w:name w:val="WW8Num33z4"/>
    <w:rsid w:val="00D87E51"/>
  </w:style>
  <w:style w:type="character" w:customStyle="1" w:styleId="WW8Num33z5">
    <w:name w:val="WW8Num33z5"/>
    <w:rsid w:val="00D87E51"/>
  </w:style>
  <w:style w:type="character" w:customStyle="1" w:styleId="WW8Num33z6">
    <w:name w:val="WW8Num33z6"/>
    <w:rsid w:val="00D87E51"/>
  </w:style>
  <w:style w:type="character" w:customStyle="1" w:styleId="WW8Num33z7">
    <w:name w:val="WW8Num33z7"/>
    <w:rsid w:val="00D87E51"/>
  </w:style>
  <w:style w:type="character" w:customStyle="1" w:styleId="WW8Num33z8">
    <w:name w:val="WW8Num33z8"/>
    <w:rsid w:val="00D87E51"/>
  </w:style>
  <w:style w:type="character" w:customStyle="1" w:styleId="WW8Num34z0">
    <w:name w:val="WW8Num34z0"/>
    <w:rsid w:val="00D87E51"/>
  </w:style>
  <w:style w:type="character" w:customStyle="1" w:styleId="WW8Num34z1">
    <w:name w:val="WW8Num34z1"/>
    <w:rsid w:val="00D87E51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D87E5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35z1">
    <w:name w:val="WW8Num35z1"/>
    <w:rsid w:val="00D87E51"/>
  </w:style>
  <w:style w:type="character" w:customStyle="1" w:styleId="WW8Num35z2">
    <w:name w:val="WW8Num35z2"/>
    <w:rsid w:val="00D87E51"/>
  </w:style>
  <w:style w:type="character" w:customStyle="1" w:styleId="WW8Num35z3">
    <w:name w:val="WW8Num35z3"/>
    <w:rsid w:val="00D87E51"/>
  </w:style>
  <w:style w:type="character" w:customStyle="1" w:styleId="WW8Num35z4">
    <w:name w:val="WW8Num35z4"/>
    <w:rsid w:val="00D87E51"/>
  </w:style>
  <w:style w:type="character" w:customStyle="1" w:styleId="WW8Num35z5">
    <w:name w:val="WW8Num35z5"/>
    <w:rsid w:val="00D87E51"/>
  </w:style>
  <w:style w:type="character" w:customStyle="1" w:styleId="WW8Num35z6">
    <w:name w:val="WW8Num35z6"/>
    <w:rsid w:val="00D87E51"/>
  </w:style>
  <w:style w:type="character" w:customStyle="1" w:styleId="WW8Num35z7">
    <w:name w:val="WW8Num35z7"/>
    <w:rsid w:val="00D87E51"/>
  </w:style>
  <w:style w:type="character" w:customStyle="1" w:styleId="WW8Num35z8">
    <w:name w:val="WW8Num35z8"/>
    <w:rsid w:val="00D87E51"/>
  </w:style>
  <w:style w:type="character" w:customStyle="1" w:styleId="WW8Num36z0">
    <w:name w:val="WW8Num36z0"/>
    <w:rsid w:val="00D87E51"/>
  </w:style>
  <w:style w:type="character" w:customStyle="1" w:styleId="WW8Num37z0">
    <w:name w:val="WW8Num37z0"/>
    <w:rsid w:val="00D87E51"/>
  </w:style>
  <w:style w:type="character" w:customStyle="1" w:styleId="WW8Num37z1">
    <w:name w:val="WW8Num37z1"/>
    <w:rsid w:val="00D87E51"/>
  </w:style>
  <w:style w:type="character" w:customStyle="1" w:styleId="WW8Num37z2">
    <w:name w:val="WW8Num37z2"/>
    <w:rsid w:val="00D87E51"/>
  </w:style>
  <w:style w:type="character" w:customStyle="1" w:styleId="WW8Num37z3">
    <w:name w:val="WW8Num37z3"/>
    <w:rsid w:val="00D87E51"/>
  </w:style>
  <w:style w:type="character" w:customStyle="1" w:styleId="WW8Num37z4">
    <w:name w:val="WW8Num37z4"/>
    <w:rsid w:val="00D87E51"/>
  </w:style>
  <w:style w:type="character" w:customStyle="1" w:styleId="WW8Num37z5">
    <w:name w:val="WW8Num37z5"/>
    <w:rsid w:val="00D87E51"/>
  </w:style>
  <w:style w:type="character" w:customStyle="1" w:styleId="WW8Num37z6">
    <w:name w:val="WW8Num37z6"/>
    <w:rsid w:val="00D87E51"/>
  </w:style>
  <w:style w:type="character" w:customStyle="1" w:styleId="WW8Num37z7">
    <w:name w:val="WW8Num37z7"/>
    <w:rsid w:val="00D87E51"/>
  </w:style>
  <w:style w:type="character" w:customStyle="1" w:styleId="WW8Num37z8">
    <w:name w:val="WW8Num37z8"/>
    <w:rsid w:val="00D87E51"/>
  </w:style>
  <w:style w:type="character" w:customStyle="1" w:styleId="WW8Num38z0">
    <w:name w:val="WW8Num38z0"/>
    <w:rsid w:val="00D87E51"/>
  </w:style>
  <w:style w:type="character" w:customStyle="1" w:styleId="WW8Num38z1">
    <w:name w:val="WW8Num38z1"/>
    <w:rsid w:val="00D87E51"/>
  </w:style>
  <w:style w:type="character" w:customStyle="1" w:styleId="WW8Num38z2">
    <w:name w:val="WW8Num38z2"/>
    <w:rsid w:val="00D87E51"/>
  </w:style>
  <w:style w:type="character" w:customStyle="1" w:styleId="WW8Num38z3">
    <w:name w:val="WW8Num38z3"/>
    <w:rsid w:val="00D87E51"/>
  </w:style>
  <w:style w:type="character" w:customStyle="1" w:styleId="WW8Num38z4">
    <w:name w:val="WW8Num38z4"/>
    <w:rsid w:val="00D87E51"/>
  </w:style>
  <w:style w:type="character" w:customStyle="1" w:styleId="WW8Num38z5">
    <w:name w:val="WW8Num38z5"/>
    <w:rsid w:val="00D87E51"/>
  </w:style>
  <w:style w:type="character" w:customStyle="1" w:styleId="WW8Num38z6">
    <w:name w:val="WW8Num38z6"/>
    <w:rsid w:val="00D87E51"/>
  </w:style>
  <w:style w:type="character" w:customStyle="1" w:styleId="WW8Num38z7">
    <w:name w:val="WW8Num38z7"/>
    <w:rsid w:val="00D87E51"/>
  </w:style>
  <w:style w:type="character" w:customStyle="1" w:styleId="WW8Num38z8">
    <w:name w:val="WW8Num38z8"/>
    <w:rsid w:val="00D87E51"/>
  </w:style>
  <w:style w:type="character" w:customStyle="1" w:styleId="WW8Num39z0">
    <w:name w:val="WW8Num39z0"/>
    <w:rsid w:val="00D87E5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39z1">
    <w:name w:val="WW8Num39z1"/>
    <w:rsid w:val="00D87E51"/>
  </w:style>
  <w:style w:type="character" w:customStyle="1" w:styleId="WW8Num39z2">
    <w:name w:val="WW8Num39z2"/>
    <w:rsid w:val="00D87E51"/>
  </w:style>
  <w:style w:type="character" w:customStyle="1" w:styleId="WW8Num39z3">
    <w:name w:val="WW8Num39z3"/>
    <w:rsid w:val="00D87E51"/>
  </w:style>
  <w:style w:type="character" w:customStyle="1" w:styleId="WW8Num39z4">
    <w:name w:val="WW8Num39z4"/>
    <w:rsid w:val="00D87E51"/>
  </w:style>
  <w:style w:type="character" w:customStyle="1" w:styleId="WW8Num39z5">
    <w:name w:val="WW8Num39z5"/>
    <w:rsid w:val="00D87E51"/>
  </w:style>
  <w:style w:type="character" w:customStyle="1" w:styleId="WW8Num39z6">
    <w:name w:val="WW8Num39z6"/>
    <w:rsid w:val="00D87E51"/>
  </w:style>
  <w:style w:type="character" w:customStyle="1" w:styleId="WW8Num39z7">
    <w:name w:val="WW8Num39z7"/>
    <w:rsid w:val="00D87E51"/>
  </w:style>
  <w:style w:type="character" w:customStyle="1" w:styleId="WW8Num39z8">
    <w:name w:val="WW8Num39z8"/>
    <w:rsid w:val="00D87E51"/>
  </w:style>
  <w:style w:type="character" w:customStyle="1" w:styleId="WW8Num40z0">
    <w:name w:val="WW8Num40z0"/>
    <w:rsid w:val="00D87E51"/>
  </w:style>
  <w:style w:type="character" w:customStyle="1" w:styleId="WW8Num40z1">
    <w:name w:val="WW8Num40z1"/>
    <w:rsid w:val="00D87E51"/>
  </w:style>
  <w:style w:type="character" w:customStyle="1" w:styleId="WW8Num40z2">
    <w:name w:val="WW8Num40z2"/>
    <w:rsid w:val="00D87E51"/>
  </w:style>
  <w:style w:type="character" w:customStyle="1" w:styleId="WW8Num40z3">
    <w:name w:val="WW8Num40z3"/>
    <w:rsid w:val="00D87E51"/>
  </w:style>
  <w:style w:type="character" w:customStyle="1" w:styleId="WW8Num40z4">
    <w:name w:val="WW8Num40z4"/>
    <w:rsid w:val="00D87E51"/>
  </w:style>
  <w:style w:type="character" w:customStyle="1" w:styleId="WW8Num40z5">
    <w:name w:val="WW8Num40z5"/>
    <w:rsid w:val="00D87E51"/>
  </w:style>
  <w:style w:type="character" w:customStyle="1" w:styleId="WW8Num40z6">
    <w:name w:val="WW8Num40z6"/>
    <w:rsid w:val="00D87E51"/>
  </w:style>
  <w:style w:type="character" w:customStyle="1" w:styleId="WW8Num40z7">
    <w:name w:val="WW8Num40z7"/>
    <w:rsid w:val="00D87E51"/>
  </w:style>
  <w:style w:type="character" w:customStyle="1" w:styleId="WW8Num40z8">
    <w:name w:val="WW8Num40z8"/>
    <w:rsid w:val="00D87E51"/>
  </w:style>
  <w:style w:type="character" w:customStyle="1" w:styleId="WW8Num41z0">
    <w:name w:val="WW8Num41z0"/>
    <w:rsid w:val="00D87E51"/>
  </w:style>
  <w:style w:type="character" w:customStyle="1" w:styleId="WW8Num42z0">
    <w:name w:val="WW8Num42z0"/>
    <w:rsid w:val="00D87E5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2z1">
    <w:name w:val="WW8Num42z1"/>
    <w:rsid w:val="00D87E51"/>
  </w:style>
  <w:style w:type="character" w:customStyle="1" w:styleId="WW8Num42z2">
    <w:name w:val="WW8Num42z2"/>
    <w:rsid w:val="00D87E51"/>
  </w:style>
  <w:style w:type="character" w:customStyle="1" w:styleId="WW8Num42z3">
    <w:name w:val="WW8Num42z3"/>
    <w:rsid w:val="00D87E51"/>
  </w:style>
  <w:style w:type="character" w:customStyle="1" w:styleId="WW8Num42z4">
    <w:name w:val="WW8Num42z4"/>
    <w:rsid w:val="00D87E51"/>
  </w:style>
  <w:style w:type="character" w:customStyle="1" w:styleId="WW8Num42z5">
    <w:name w:val="WW8Num42z5"/>
    <w:rsid w:val="00D87E51"/>
  </w:style>
  <w:style w:type="character" w:customStyle="1" w:styleId="WW8Num42z6">
    <w:name w:val="WW8Num42z6"/>
    <w:rsid w:val="00D87E51"/>
  </w:style>
  <w:style w:type="character" w:customStyle="1" w:styleId="WW8Num42z7">
    <w:name w:val="WW8Num42z7"/>
    <w:rsid w:val="00D87E51"/>
  </w:style>
  <w:style w:type="character" w:customStyle="1" w:styleId="WW8Num42z8">
    <w:name w:val="WW8Num42z8"/>
    <w:rsid w:val="00D87E51"/>
  </w:style>
  <w:style w:type="character" w:customStyle="1" w:styleId="WW8Num43z0">
    <w:name w:val="WW8Num43z0"/>
    <w:rsid w:val="00D87E5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3z1">
    <w:name w:val="WW8Num43z1"/>
    <w:rsid w:val="00D87E51"/>
  </w:style>
  <w:style w:type="character" w:customStyle="1" w:styleId="WW8Num43z2">
    <w:name w:val="WW8Num43z2"/>
    <w:rsid w:val="00D87E51"/>
  </w:style>
  <w:style w:type="character" w:customStyle="1" w:styleId="WW8Num43z3">
    <w:name w:val="WW8Num43z3"/>
    <w:rsid w:val="00D87E51"/>
  </w:style>
  <w:style w:type="character" w:customStyle="1" w:styleId="WW8Num43z4">
    <w:name w:val="WW8Num43z4"/>
    <w:rsid w:val="00D87E51"/>
  </w:style>
  <w:style w:type="character" w:customStyle="1" w:styleId="WW8Num43z5">
    <w:name w:val="WW8Num43z5"/>
    <w:rsid w:val="00D87E51"/>
  </w:style>
  <w:style w:type="character" w:customStyle="1" w:styleId="WW8Num43z6">
    <w:name w:val="WW8Num43z6"/>
    <w:rsid w:val="00D87E51"/>
  </w:style>
  <w:style w:type="character" w:customStyle="1" w:styleId="WW8Num43z7">
    <w:name w:val="WW8Num43z7"/>
    <w:rsid w:val="00D87E51"/>
  </w:style>
  <w:style w:type="character" w:customStyle="1" w:styleId="WW8Num43z8">
    <w:name w:val="WW8Num43z8"/>
    <w:rsid w:val="00D87E51"/>
  </w:style>
  <w:style w:type="character" w:customStyle="1" w:styleId="WW8Num44z0">
    <w:name w:val="WW8Num44z0"/>
    <w:rsid w:val="00D87E51"/>
  </w:style>
  <w:style w:type="character" w:customStyle="1" w:styleId="WW8Num44z1">
    <w:name w:val="WW8Num44z1"/>
    <w:rsid w:val="00D87E51"/>
  </w:style>
  <w:style w:type="character" w:customStyle="1" w:styleId="WW8Num44z2">
    <w:name w:val="WW8Num44z2"/>
    <w:rsid w:val="00D87E51"/>
  </w:style>
  <w:style w:type="character" w:customStyle="1" w:styleId="WW8Num44z3">
    <w:name w:val="WW8Num44z3"/>
    <w:rsid w:val="00D87E51"/>
  </w:style>
  <w:style w:type="character" w:customStyle="1" w:styleId="WW8Num44z4">
    <w:name w:val="WW8Num44z4"/>
    <w:rsid w:val="00D87E51"/>
  </w:style>
  <w:style w:type="character" w:customStyle="1" w:styleId="WW8Num44z5">
    <w:name w:val="WW8Num44z5"/>
    <w:rsid w:val="00D87E51"/>
  </w:style>
  <w:style w:type="character" w:customStyle="1" w:styleId="WW8Num44z6">
    <w:name w:val="WW8Num44z6"/>
    <w:rsid w:val="00D87E51"/>
  </w:style>
  <w:style w:type="character" w:customStyle="1" w:styleId="WW8Num44z7">
    <w:name w:val="WW8Num44z7"/>
    <w:rsid w:val="00D87E51"/>
  </w:style>
  <w:style w:type="character" w:customStyle="1" w:styleId="WW8Num44z8">
    <w:name w:val="WW8Num44z8"/>
    <w:rsid w:val="00D87E51"/>
  </w:style>
  <w:style w:type="character" w:customStyle="1" w:styleId="WW8Num45z0">
    <w:name w:val="WW8Num45z0"/>
    <w:rsid w:val="00D87E51"/>
  </w:style>
  <w:style w:type="character" w:customStyle="1" w:styleId="WW8Num45z1">
    <w:name w:val="WW8Num45z1"/>
    <w:rsid w:val="00D87E51"/>
  </w:style>
  <w:style w:type="character" w:customStyle="1" w:styleId="WW8Num45z2">
    <w:name w:val="WW8Num45z2"/>
    <w:rsid w:val="00D87E51"/>
  </w:style>
  <w:style w:type="character" w:customStyle="1" w:styleId="WW8Num45z3">
    <w:name w:val="WW8Num45z3"/>
    <w:rsid w:val="00D87E51"/>
  </w:style>
  <w:style w:type="character" w:customStyle="1" w:styleId="WW8Num45z4">
    <w:name w:val="WW8Num45z4"/>
    <w:rsid w:val="00D87E51"/>
  </w:style>
  <w:style w:type="character" w:customStyle="1" w:styleId="WW8Num45z5">
    <w:name w:val="WW8Num45z5"/>
    <w:rsid w:val="00D87E51"/>
  </w:style>
  <w:style w:type="character" w:customStyle="1" w:styleId="WW8Num45z6">
    <w:name w:val="WW8Num45z6"/>
    <w:rsid w:val="00D87E51"/>
  </w:style>
  <w:style w:type="character" w:customStyle="1" w:styleId="WW8Num45z7">
    <w:name w:val="WW8Num45z7"/>
    <w:rsid w:val="00D87E51"/>
  </w:style>
  <w:style w:type="character" w:customStyle="1" w:styleId="WW8Num45z8">
    <w:name w:val="WW8Num45z8"/>
    <w:rsid w:val="00D87E51"/>
  </w:style>
  <w:style w:type="character" w:customStyle="1" w:styleId="WW8Num46z0">
    <w:name w:val="WW8Num46z0"/>
    <w:rsid w:val="00D87E5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6z1">
    <w:name w:val="WW8Num46z1"/>
    <w:rsid w:val="00D87E51"/>
  </w:style>
  <w:style w:type="character" w:customStyle="1" w:styleId="WW8Num46z2">
    <w:name w:val="WW8Num46z2"/>
    <w:rsid w:val="00D87E51"/>
  </w:style>
  <w:style w:type="character" w:customStyle="1" w:styleId="WW8Num46z3">
    <w:name w:val="WW8Num46z3"/>
    <w:rsid w:val="00D87E51"/>
  </w:style>
  <w:style w:type="character" w:customStyle="1" w:styleId="WW8Num46z4">
    <w:name w:val="WW8Num46z4"/>
    <w:rsid w:val="00D87E51"/>
  </w:style>
  <w:style w:type="character" w:customStyle="1" w:styleId="WW8Num46z5">
    <w:name w:val="WW8Num46z5"/>
    <w:rsid w:val="00D87E51"/>
  </w:style>
  <w:style w:type="character" w:customStyle="1" w:styleId="WW8Num46z6">
    <w:name w:val="WW8Num46z6"/>
    <w:rsid w:val="00D87E51"/>
  </w:style>
  <w:style w:type="character" w:customStyle="1" w:styleId="WW8Num46z7">
    <w:name w:val="WW8Num46z7"/>
    <w:rsid w:val="00D87E51"/>
  </w:style>
  <w:style w:type="character" w:customStyle="1" w:styleId="WW8Num46z8">
    <w:name w:val="WW8Num46z8"/>
    <w:rsid w:val="00D87E51"/>
  </w:style>
  <w:style w:type="character" w:customStyle="1" w:styleId="15">
    <w:name w:val="Основной шрифт абзаца1"/>
    <w:rsid w:val="00D87E51"/>
  </w:style>
  <w:style w:type="character" w:customStyle="1" w:styleId="af3">
    <w:name w:val="Название Знак"/>
    <w:rsid w:val="00D87E51"/>
    <w:rPr>
      <w:b/>
      <w:bCs/>
      <w:sz w:val="24"/>
      <w:szCs w:val="24"/>
    </w:rPr>
  </w:style>
  <w:style w:type="character" w:customStyle="1" w:styleId="af4">
    <w:name w:val="Нижний колонтитул Знак"/>
    <w:rsid w:val="00D87E51"/>
    <w:rPr>
      <w:sz w:val="24"/>
      <w:szCs w:val="24"/>
    </w:rPr>
  </w:style>
  <w:style w:type="character" w:customStyle="1" w:styleId="af5">
    <w:name w:val="Основной текст Знак"/>
    <w:rsid w:val="00D87E51"/>
    <w:rPr>
      <w:sz w:val="28"/>
    </w:rPr>
  </w:style>
  <w:style w:type="character" w:customStyle="1" w:styleId="FontStyle22">
    <w:name w:val="Font Style22"/>
    <w:rsid w:val="00D87E51"/>
    <w:rPr>
      <w:rFonts w:ascii="Times New Roman" w:hAnsi="Times New Roman" w:cs="Times New Roman"/>
      <w:sz w:val="22"/>
      <w:szCs w:val="22"/>
    </w:rPr>
  </w:style>
  <w:style w:type="character" w:customStyle="1" w:styleId="af6">
    <w:name w:val="Цветовое выделение"/>
    <w:rsid w:val="00D87E51"/>
    <w:rPr>
      <w:b/>
      <w:bCs/>
      <w:color w:val="000080"/>
      <w:sz w:val="20"/>
      <w:szCs w:val="20"/>
    </w:rPr>
  </w:style>
  <w:style w:type="character" w:customStyle="1" w:styleId="FontStyle25">
    <w:name w:val="Font Style25"/>
    <w:rsid w:val="00D87E51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D87E5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rsid w:val="00D87E51"/>
    <w:rPr>
      <w:rFonts w:ascii="Times New Roman" w:hAnsi="Times New Roman" w:cs="Times New Roman"/>
      <w:i/>
      <w:iCs/>
      <w:spacing w:val="-30"/>
      <w:sz w:val="28"/>
      <w:szCs w:val="28"/>
    </w:rPr>
  </w:style>
  <w:style w:type="character" w:customStyle="1" w:styleId="FontStyle18">
    <w:name w:val="Font Style18"/>
    <w:rsid w:val="00D87E51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rsid w:val="00D87E5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">
    <w:name w:val="Font Style20"/>
    <w:rsid w:val="00D87E51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21">
    <w:name w:val="Font Style21"/>
    <w:rsid w:val="00D87E51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53">
    <w:name w:val="Font Style53"/>
    <w:rsid w:val="00D87E51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D87E5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rsid w:val="00D87E51"/>
    <w:rPr>
      <w:rFonts w:ascii="Times New Roman" w:hAnsi="Times New Roman" w:cs="Times New Roman"/>
      <w:sz w:val="22"/>
      <w:szCs w:val="22"/>
    </w:rPr>
  </w:style>
  <w:style w:type="character" w:customStyle="1" w:styleId="FontStyle40">
    <w:name w:val="Font Style40"/>
    <w:rsid w:val="00D87E51"/>
    <w:rPr>
      <w:rFonts w:ascii="Times New Roman" w:hAnsi="Times New Roman" w:cs="Times New Roman"/>
      <w:sz w:val="22"/>
      <w:szCs w:val="22"/>
    </w:rPr>
  </w:style>
  <w:style w:type="character" w:customStyle="1" w:styleId="FontStyle47">
    <w:name w:val="Font Style47"/>
    <w:rsid w:val="00D87E51"/>
    <w:rPr>
      <w:rFonts w:ascii="Times New Roman" w:hAnsi="Times New Roman" w:cs="Times New Roman"/>
      <w:sz w:val="22"/>
      <w:szCs w:val="22"/>
    </w:rPr>
  </w:style>
  <w:style w:type="character" w:customStyle="1" w:styleId="af7">
    <w:name w:val="Основной текст_"/>
    <w:rsid w:val="00D87E51"/>
    <w:rPr>
      <w:spacing w:val="1"/>
      <w:sz w:val="21"/>
      <w:szCs w:val="21"/>
      <w:lang w:bidi="ar-SA"/>
    </w:rPr>
  </w:style>
  <w:style w:type="character" w:customStyle="1" w:styleId="32">
    <w:name w:val="Основной текст (3)_"/>
    <w:rsid w:val="00D87E51"/>
    <w:rPr>
      <w:b/>
      <w:bCs/>
      <w:spacing w:val="-3"/>
      <w:lang w:bidi="ar-SA"/>
    </w:rPr>
  </w:style>
  <w:style w:type="character" w:customStyle="1" w:styleId="FontStyle24">
    <w:name w:val="Font Style24"/>
    <w:rsid w:val="00D87E51"/>
    <w:rPr>
      <w:rFonts w:ascii="Times New Roman" w:hAnsi="Times New Roman" w:cs="Times New Roman"/>
      <w:sz w:val="22"/>
      <w:szCs w:val="22"/>
    </w:rPr>
  </w:style>
  <w:style w:type="character" w:customStyle="1" w:styleId="af8">
    <w:name w:val="Гипертекстовая ссылка"/>
    <w:uiPriority w:val="99"/>
    <w:rsid w:val="00D87E51"/>
    <w:rPr>
      <w:rFonts w:ascii="Times New Roman" w:hAnsi="Times New Roman" w:cs="Times New Roman"/>
      <w:b/>
      <w:bCs/>
      <w:color w:val="008000"/>
    </w:rPr>
  </w:style>
  <w:style w:type="character" w:customStyle="1" w:styleId="52">
    <w:name w:val="Заголовок 5 Знак"/>
    <w:rsid w:val="00D87E51"/>
    <w:rPr>
      <w:b/>
      <w:bCs/>
      <w:sz w:val="32"/>
    </w:rPr>
  </w:style>
  <w:style w:type="character" w:customStyle="1" w:styleId="33">
    <w:name w:val="Знак Знак3"/>
    <w:rsid w:val="00D87E51"/>
    <w:rPr>
      <w:sz w:val="28"/>
    </w:rPr>
  </w:style>
  <w:style w:type="character" w:customStyle="1" w:styleId="FontStyle11">
    <w:name w:val="Font Style11"/>
    <w:rsid w:val="00D87E51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12">
    <w:name w:val="Font Style12"/>
    <w:rsid w:val="00D87E51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rsid w:val="00D87E5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rsid w:val="00D87E5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rsid w:val="00D87E51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D87E51"/>
    <w:rPr>
      <w:rFonts w:ascii="Times New Roman" w:hAnsi="Times New Roman" w:cs="Times New Roman"/>
      <w:b/>
      <w:bCs/>
      <w:sz w:val="22"/>
      <w:szCs w:val="22"/>
    </w:rPr>
  </w:style>
  <w:style w:type="character" w:customStyle="1" w:styleId="11pt">
    <w:name w:val="Основной текст + 11 pt"/>
    <w:rsid w:val="00D87E51"/>
    <w:rPr>
      <w:sz w:val="22"/>
      <w:szCs w:val="22"/>
      <w:lang w:bidi="ar-SA"/>
    </w:rPr>
  </w:style>
  <w:style w:type="character" w:customStyle="1" w:styleId="11pt1">
    <w:name w:val="Основной текст + 11 pt1"/>
    <w:rsid w:val="00D87E51"/>
    <w:rPr>
      <w:sz w:val="22"/>
      <w:szCs w:val="22"/>
      <w:lang w:bidi="ar-SA"/>
    </w:rPr>
  </w:style>
  <w:style w:type="character" w:customStyle="1" w:styleId="24">
    <w:name w:val="Основной текст + Курсив2"/>
    <w:rsid w:val="00D87E51"/>
    <w:rPr>
      <w:i/>
      <w:iCs/>
      <w:sz w:val="23"/>
      <w:szCs w:val="23"/>
      <w:lang w:bidi="ar-SA"/>
    </w:rPr>
  </w:style>
  <w:style w:type="character" w:customStyle="1" w:styleId="16">
    <w:name w:val="Основной текст + Курсив1"/>
    <w:rsid w:val="00D87E51"/>
    <w:rPr>
      <w:i/>
      <w:iCs/>
      <w:sz w:val="23"/>
      <w:szCs w:val="23"/>
      <w:lang w:bidi="ar-SA"/>
    </w:rPr>
  </w:style>
  <w:style w:type="character" w:customStyle="1" w:styleId="FontStyle30">
    <w:name w:val="Font Style30"/>
    <w:qFormat/>
    <w:rsid w:val="00D87E51"/>
    <w:rPr>
      <w:rFonts w:ascii="Times New Roman" w:hAnsi="Times New Roman" w:cs="Times New Roman"/>
      <w:sz w:val="18"/>
      <w:szCs w:val="18"/>
    </w:rPr>
  </w:style>
  <w:style w:type="character" w:customStyle="1" w:styleId="FontStyle29">
    <w:name w:val="Font Style29"/>
    <w:rsid w:val="00D87E5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3">
    <w:name w:val="Font Style23"/>
    <w:rsid w:val="00D87E51"/>
    <w:rPr>
      <w:rFonts w:ascii="Times New Roman" w:hAnsi="Times New Roman" w:cs="Times New Roman"/>
      <w:sz w:val="22"/>
      <w:szCs w:val="22"/>
    </w:rPr>
  </w:style>
  <w:style w:type="character" w:customStyle="1" w:styleId="25">
    <w:name w:val="Заголовок 2 Знак"/>
    <w:rsid w:val="00D87E51"/>
    <w:rPr>
      <w:b/>
      <w:sz w:val="32"/>
    </w:rPr>
  </w:style>
  <w:style w:type="character" w:customStyle="1" w:styleId="17">
    <w:name w:val="Заголовок 1 Знак"/>
    <w:rsid w:val="00D87E51"/>
    <w:rPr>
      <w:b/>
      <w:sz w:val="28"/>
    </w:rPr>
  </w:style>
  <w:style w:type="character" w:customStyle="1" w:styleId="af9">
    <w:name w:val="Основной текст + Не полужирный"/>
    <w:rsid w:val="00D87E51"/>
    <w:rPr>
      <w:rFonts w:ascii="Times New Roman" w:hAnsi="Times New Roman" w:cs="Times New Roman"/>
      <w:b/>
      <w:bCs/>
      <w:spacing w:val="10"/>
      <w:sz w:val="29"/>
      <w:szCs w:val="29"/>
      <w:u w:val="none"/>
    </w:rPr>
  </w:style>
  <w:style w:type="character" w:customStyle="1" w:styleId="34">
    <w:name w:val="Заголовок 3 Знак"/>
    <w:rsid w:val="00D87E51"/>
    <w:rPr>
      <w:b/>
      <w:sz w:val="24"/>
    </w:rPr>
  </w:style>
  <w:style w:type="character" w:styleId="afa">
    <w:name w:val="Emphasis"/>
    <w:qFormat/>
    <w:rsid w:val="00D87E51"/>
    <w:rPr>
      <w:rFonts w:ascii="Arial" w:hAnsi="Arial" w:cs="Arial"/>
      <w:i/>
      <w:iCs/>
    </w:rPr>
  </w:style>
  <w:style w:type="character" w:customStyle="1" w:styleId="afb">
    <w:name w:val="Текст выноски Знак"/>
    <w:rsid w:val="00D87E51"/>
    <w:rPr>
      <w:rFonts w:ascii="Tahoma" w:hAnsi="Tahoma" w:cs="Tahoma"/>
      <w:sz w:val="16"/>
      <w:szCs w:val="16"/>
    </w:rPr>
  </w:style>
  <w:style w:type="character" w:customStyle="1" w:styleId="35">
    <w:name w:val="Основной текст 3 Знак"/>
    <w:rsid w:val="00D87E51"/>
    <w:rPr>
      <w:sz w:val="16"/>
      <w:szCs w:val="16"/>
    </w:rPr>
  </w:style>
  <w:style w:type="character" w:styleId="afc">
    <w:name w:val="Strong"/>
    <w:uiPriority w:val="22"/>
    <w:qFormat/>
    <w:rsid w:val="00D87E51"/>
    <w:rPr>
      <w:b/>
      <w:bCs/>
    </w:rPr>
  </w:style>
  <w:style w:type="character" w:customStyle="1" w:styleId="afd">
    <w:name w:val="Без интервала Знак"/>
    <w:rsid w:val="00D87E51"/>
    <w:rPr>
      <w:rFonts w:ascii="Calibri" w:hAnsi="Calibri" w:cs="Calibri"/>
      <w:sz w:val="22"/>
      <w:szCs w:val="22"/>
      <w:lang w:bidi="ar-SA"/>
    </w:rPr>
  </w:style>
  <w:style w:type="character" w:customStyle="1" w:styleId="26">
    <w:name w:val="Основной текст (2)_"/>
    <w:rsid w:val="00D87E51"/>
    <w:rPr>
      <w:shd w:val="clear" w:color="auto" w:fill="FFFFFF"/>
    </w:rPr>
  </w:style>
  <w:style w:type="character" w:customStyle="1" w:styleId="18">
    <w:name w:val="Знак примечания1"/>
    <w:rsid w:val="00D87E51"/>
    <w:rPr>
      <w:sz w:val="16"/>
      <w:szCs w:val="16"/>
    </w:rPr>
  </w:style>
  <w:style w:type="character" w:customStyle="1" w:styleId="afe">
    <w:name w:val="Текст примечания Знак"/>
    <w:basedOn w:val="15"/>
    <w:rsid w:val="00D87E51"/>
  </w:style>
  <w:style w:type="character" w:customStyle="1" w:styleId="82">
    <w:name w:val="Заголовок 8 Знак"/>
    <w:rsid w:val="00D87E51"/>
    <w:rPr>
      <w:i/>
      <w:iCs/>
      <w:sz w:val="24"/>
      <w:szCs w:val="24"/>
    </w:rPr>
  </w:style>
  <w:style w:type="character" w:customStyle="1" w:styleId="aff">
    <w:name w:val="Верхний колонтитул Знак"/>
    <w:rsid w:val="00D87E51"/>
    <w:rPr>
      <w:lang w:val="en-US"/>
    </w:rPr>
  </w:style>
  <w:style w:type="character" w:customStyle="1" w:styleId="aff0">
    <w:name w:val="Тема примечания Знак"/>
    <w:rsid w:val="00D87E51"/>
    <w:rPr>
      <w:b/>
      <w:bCs/>
      <w:lang w:val="en-US"/>
    </w:rPr>
  </w:style>
  <w:style w:type="character" w:customStyle="1" w:styleId="0pt">
    <w:name w:val="Основной текст + Интервал 0 pt"/>
    <w:rsid w:val="00D87E51"/>
    <w:rPr>
      <w:rFonts w:ascii="Times New Roman" w:eastAsia="Times New Roman" w:hAnsi="Times New Roman" w:cs="Times New Roman"/>
      <w:color w:val="000000"/>
      <w:spacing w:val="-3"/>
      <w:position w:val="0"/>
      <w:sz w:val="24"/>
      <w:shd w:val="clear" w:color="auto" w:fill="FFFFFF"/>
      <w:vertAlign w:val="baseline"/>
      <w:lang w:val="ru-RU" w:bidi="ru-RU"/>
    </w:rPr>
  </w:style>
  <w:style w:type="character" w:customStyle="1" w:styleId="apple-style-span">
    <w:name w:val="apple-style-span"/>
    <w:rsid w:val="00D87E51"/>
  </w:style>
  <w:style w:type="character" w:customStyle="1" w:styleId="aff1">
    <w:name w:val="Оглавление_"/>
    <w:rsid w:val="00D87E51"/>
    <w:rPr>
      <w:shd w:val="clear" w:color="auto" w:fill="FFFFFF"/>
    </w:rPr>
  </w:style>
  <w:style w:type="character" w:customStyle="1" w:styleId="2MicrosoftSansSerif17pt">
    <w:name w:val="Основной текст (2) + Microsoft Sans Serif;17 pt;Курсив"/>
    <w:rsid w:val="00D87E51"/>
    <w:rPr>
      <w:rFonts w:ascii="Microsoft Sans Serif" w:eastAsia="Microsoft Sans Serif" w:hAnsi="Microsoft Sans Serif" w:cs="Microsoft Sans Serif"/>
      <w:b w:val="0"/>
      <w:bCs w:val="0"/>
      <w:i/>
      <w:iCs/>
      <w:caps w:val="0"/>
      <w:smallCaps w:val="0"/>
      <w:strike w:val="0"/>
      <w:color w:val="000000"/>
      <w:spacing w:val="0"/>
      <w:position w:val="0"/>
      <w:sz w:val="34"/>
      <w:szCs w:val="34"/>
      <w:u w:val="none"/>
      <w:shd w:val="clear" w:color="auto" w:fill="FFFFFF"/>
      <w:vertAlign w:val="baseline"/>
      <w:lang w:val="en-US" w:bidi="en-US"/>
    </w:rPr>
  </w:style>
  <w:style w:type="character" w:customStyle="1" w:styleId="27">
    <w:name w:val="Основной текст (2) + Полужирный"/>
    <w:rsid w:val="00D87E5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4"/>
      <w:szCs w:val="24"/>
      <w:u w:val="none"/>
      <w:shd w:val="clear" w:color="auto" w:fill="FFFFFF"/>
      <w:vertAlign w:val="baseline"/>
      <w:lang w:val="ru-RU" w:bidi="ru-RU"/>
    </w:rPr>
  </w:style>
  <w:style w:type="character" w:customStyle="1" w:styleId="211pt">
    <w:name w:val="Основной текст (2) + 11 pt;Полужирный"/>
    <w:rsid w:val="00D87E5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2"/>
      <w:szCs w:val="22"/>
      <w:u w:val="none"/>
      <w:shd w:val="clear" w:color="auto" w:fill="FFFFFF"/>
      <w:vertAlign w:val="baseline"/>
      <w:lang w:val="ru-RU" w:bidi="ru-RU"/>
    </w:rPr>
  </w:style>
  <w:style w:type="character" w:customStyle="1" w:styleId="2115pt">
    <w:name w:val="Основной текст (2) + 11;5 pt"/>
    <w:rsid w:val="00D87E5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vertAlign w:val="baseline"/>
      <w:lang w:val="ru-RU" w:bidi="ru-RU"/>
    </w:rPr>
  </w:style>
  <w:style w:type="character" w:customStyle="1" w:styleId="2115pt0">
    <w:name w:val="Основной текст (2) + 11;5 pt;Полужирный"/>
    <w:rsid w:val="00D87E5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vertAlign w:val="baseline"/>
      <w:lang w:val="ru-RU" w:bidi="ru-RU"/>
    </w:rPr>
  </w:style>
  <w:style w:type="character" w:customStyle="1" w:styleId="28">
    <w:name w:val="Основной текст (2) + Курсив"/>
    <w:rsid w:val="00D87E51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color w:val="000000"/>
      <w:spacing w:val="0"/>
      <w:position w:val="0"/>
      <w:sz w:val="24"/>
      <w:szCs w:val="24"/>
      <w:u w:val="none"/>
      <w:shd w:val="clear" w:color="auto" w:fill="FFFFFF"/>
      <w:vertAlign w:val="baseline"/>
      <w:lang w:val="ru-RU" w:bidi="ru-RU"/>
    </w:rPr>
  </w:style>
  <w:style w:type="character" w:customStyle="1" w:styleId="aff2">
    <w:name w:val="Символ нумерации"/>
    <w:rsid w:val="00D87E51"/>
  </w:style>
  <w:style w:type="character" w:customStyle="1" w:styleId="28pt">
    <w:name w:val="Основной текст (2) + 8 pt"/>
    <w:rsid w:val="00D87E51"/>
    <w:rPr>
      <w:rFonts w:ascii="Times New Roman" w:hAnsi="Times New Roman" w:cs="Times New Roman"/>
      <w:b w:val="0"/>
      <w:i w:val="0"/>
      <w:caps w:val="0"/>
      <w:smallCaps w:val="0"/>
      <w:strike w:val="0"/>
      <w:sz w:val="16"/>
      <w:u w:val="none"/>
      <w:shd w:val="clear" w:color="auto" w:fill="FFFFFF"/>
    </w:rPr>
  </w:style>
  <w:style w:type="character" w:customStyle="1" w:styleId="2Candara">
    <w:name w:val="Основной текст (2) + Candara"/>
    <w:rsid w:val="00D87E51"/>
    <w:rPr>
      <w:rFonts w:ascii="Candara" w:hAnsi="Candara" w:cs="Candara"/>
      <w:b w:val="0"/>
      <w:i w:val="0"/>
      <w:caps w:val="0"/>
      <w:smallCaps w:val="0"/>
      <w:strike w:val="0"/>
      <w:spacing w:val="20"/>
      <w:sz w:val="18"/>
      <w:u w:val="none"/>
      <w:shd w:val="clear" w:color="auto" w:fill="FFFFFF"/>
    </w:rPr>
  </w:style>
  <w:style w:type="character" w:customStyle="1" w:styleId="213pt">
    <w:name w:val="Основной текст (2) + 13 pt"/>
    <w:rsid w:val="00D87E51"/>
    <w:rPr>
      <w:rFonts w:ascii="Times New Roman" w:hAnsi="Times New Roman" w:cs="Times New Roman"/>
      <w:b/>
      <w:i w:val="0"/>
      <w:caps w:val="0"/>
      <w:smallCaps w:val="0"/>
      <w:strike w:val="0"/>
      <w:sz w:val="26"/>
      <w:u w:val="none"/>
      <w:shd w:val="clear" w:color="auto" w:fill="FFFFFF"/>
    </w:rPr>
  </w:style>
  <w:style w:type="character" w:customStyle="1" w:styleId="260">
    <w:name w:val="Основной текст (2) + 6"/>
    <w:rsid w:val="00D87E51"/>
    <w:rPr>
      <w:rFonts w:ascii="Times New Roman" w:hAnsi="Times New Roman" w:cs="Times New Roman"/>
      <w:b/>
      <w:i w:val="0"/>
      <w:caps w:val="0"/>
      <w:smallCaps w:val="0"/>
      <w:strike w:val="0"/>
      <w:sz w:val="13"/>
      <w:u w:val="none"/>
      <w:shd w:val="clear" w:color="auto" w:fill="FFFFFF"/>
    </w:rPr>
  </w:style>
  <w:style w:type="character" w:customStyle="1" w:styleId="218pt">
    <w:name w:val="Основной текст (2) + 18 pt"/>
    <w:rsid w:val="00D87E51"/>
    <w:rPr>
      <w:rFonts w:ascii="Times New Roman" w:hAnsi="Times New Roman" w:cs="Times New Roman"/>
      <w:b w:val="0"/>
      <w:i/>
      <w:caps w:val="0"/>
      <w:smallCaps w:val="0"/>
      <w:strike w:val="0"/>
      <w:spacing w:val="-30"/>
      <w:sz w:val="36"/>
      <w:u w:val="none"/>
      <w:shd w:val="clear" w:color="auto" w:fill="FFFFFF"/>
    </w:rPr>
  </w:style>
  <w:style w:type="character" w:customStyle="1" w:styleId="42">
    <w:name w:val="Основной текст (4)_"/>
    <w:rsid w:val="00D87E51"/>
    <w:rPr>
      <w:rFonts w:ascii="Times New Roman" w:hAnsi="Times New Roman" w:cs="Times New Roman"/>
      <w:b w:val="0"/>
      <w:i w:val="0"/>
      <w:caps w:val="0"/>
      <w:smallCaps w:val="0"/>
      <w:strike w:val="0"/>
      <w:sz w:val="15"/>
      <w:u w:val="none"/>
    </w:rPr>
  </w:style>
  <w:style w:type="character" w:customStyle="1" w:styleId="aff3">
    <w:name w:val="Цветовое выделение для Текст"/>
    <w:rsid w:val="00D87E51"/>
    <w:rPr>
      <w:sz w:val="24"/>
    </w:rPr>
  </w:style>
  <w:style w:type="character" w:customStyle="1" w:styleId="29">
    <w:name w:val="Основной текст (2) + Малые прописные"/>
    <w:rsid w:val="00D87E51"/>
    <w:rPr>
      <w:rFonts w:ascii="Times New Roman" w:hAnsi="Times New Roman" w:cs="Times New Roman"/>
      <w:b w:val="0"/>
      <w:i w:val="0"/>
      <w:smallCaps/>
      <w:strike w:val="0"/>
      <w:u w:val="none"/>
      <w:shd w:val="clear" w:color="auto" w:fill="FFFFFF"/>
    </w:rPr>
  </w:style>
  <w:style w:type="character" w:customStyle="1" w:styleId="210pt">
    <w:name w:val="Основной текст (2) + 10 pt"/>
    <w:rsid w:val="00D87E51"/>
    <w:rPr>
      <w:rFonts w:ascii="Times New Roman" w:hAnsi="Times New Roman" w:cs="Times New Roman"/>
      <w:b w:val="0"/>
      <w:i w:val="0"/>
      <w:smallCaps/>
      <w:strike w:val="0"/>
      <w:spacing w:val="-10"/>
      <w:sz w:val="20"/>
      <w:u w:val="none"/>
      <w:shd w:val="clear" w:color="auto" w:fill="FFFFFF"/>
    </w:rPr>
  </w:style>
  <w:style w:type="character" w:customStyle="1" w:styleId="53">
    <w:name w:val="Основной текст (5)_"/>
    <w:rsid w:val="00D87E51"/>
    <w:rPr>
      <w:rFonts w:ascii="Georgia" w:hAnsi="Georgia" w:cs="Georgia"/>
      <w:b w:val="0"/>
      <w:i w:val="0"/>
      <w:caps w:val="0"/>
      <w:smallCaps w:val="0"/>
      <w:strike w:val="0"/>
      <w:sz w:val="21"/>
      <w:u w:val="none"/>
    </w:rPr>
  </w:style>
  <w:style w:type="character" w:customStyle="1" w:styleId="5TimesNewRoman">
    <w:name w:val="Основной текст (5) + Times New Roman"/>
    <w:rsid w:val="00D87E51"/>
    <w:rPr>
      <w:rFonts w:ascii="Times New Roman" w:hAnsi="Times New Roman" w:cs="Times New Roman"/>
      <w:b w:val="0"/>
      <w:i w:val="0"/>
      <w:caps w:val="0"/>
      <w:smallCaps w:val="0"/>
      <w:strike w:val="0"/>
      <w:sz w:val="24"/>
      <w:u w:val="none"/>
    </w:rPr>
  </w:style>
  <w:style w:type="character" w:customStyle="1" w:styleId="WW-2Candara">
    <w:name w:val="WW-Основной текст (2) + Candara"/>
    <w:rsid w:val="00D87E51"/>
    <w:rPr>
      <w:rFonts w:ascii="Candara" w:hAnsi="Candara" w:cs="Candara"/>
      <w:b w:val="0"/>
      <w:i w:val="0"/>
      <w:caps w:val="0"/>
      <w:smallCaps w:val="0"/>
      <w:strike/>
      <w:sz w:val="20"/>
      <w:u w:val="none"/>
      <w:shd w:val="clear" w:color="auto" w:fill="FFFFFF"/>
    </w:rPr>
  </w:style>
  <w:style w:type="character" w:customStyle="1" w:styleId="210">
    <w:name w:val="Основной текст (2) + 10"/>
    <w:rsid w:val="00D87E51"/>
    <w:rPr>
      <w:rFonts w:ascii="Times New Roman" w:hAnsi="Times New Roman" w:cs="Times New Roman"/>
      <w:b/>
      <w:i w:val="0"/>
      <w:caps w:val="0"/>
      <w:smallCaps w:val="0"/>
      <w:strike w:val="0"/>
      <w:sz w:val="21"/>
      <w:u w:val="none"/>
      <w:shd w:val="clear" w:color="auto" w:fill="FFFFFF"/>
    </w:rPr>
  </w:style>
  <w:style w:type="character" w:customStyle="1" w:styleId="49">
    <w:name w:val="Основной текст (4) + 9"/>
    <w:rsid w:val="00D87E51"/>
    <w:rPr>
      <w:rFonts w:ascii="Sylfaen" w:hAnsi="Sylfaen" w:cs="Sylfaen"/>
      <w:b w:val="0"/>
      <w:i/>
      <w:caps w:val="0"/>
      <w:smallCaps w:val="0"/>
      <w:strike w:val="0"/>
      <w:sz w:val="19"/>
      <w:u w:val="none"/>
    </w:rPr>
  </w:style>
  <w:style w:type="character" w:customStyle="1" w:styleId="4David">
    <w:name w:val="Основной текст (4) + David"/>
    <w:rsid w:val="00D87E51"/>
    <w:rPr>
      <w:rFonts w:ascii="David" w:hAnsi="David" w:cs="David"/>
      <w:b w:val="0"/>
      <w:i w:val="0"/>
      <w:caps w:val="0"/>
      <w:smallCaps w:val="0"/>
      <w:strike w:val="0"/>
      <w:sz w:val="21"/>
      <w:u w:val="none"/>
    </w:rPr>
  </w:style>
  <w:style w:type="character" w:customStyle="1" w:styleId="215pt">
    <w:name w:val="Основной текст (2) + 15 pt"/>
    <w:rsid w:val="00D87E51"/>
    <w:rPr>
      <w:rFonts w:ascii="Times New Roman" w:hAnsi="Times New Roman" w:cs="Times New Roman"/>
      <w:b w:val="0"/>
      <w:i w:val="0"/>
      <w:caps w:val="0"/>
      <w:smallCaps w:val="0"/>
      <w:strike w:val="0"/>
      <w:spacing w:val="-20"/>
      <w:sz w:val="30"/>
      <w:u w:val="none"/>
      <w:shd w:val="clear" w:color="auto" w:fill="FFFFFF"/>
    </w:rPr>
  </w:style>
  <w:style w:type="character" w:customStyle="1" w:styleId="280">
    <w:name w:val="Основной текст (2) + 8"/>
    <w:rsid w:val="00D87E51"/>
    <w:rPr>
      <w:rFonts w:ascii="Times New Roman" w:hAnsi="Times New Roman" w:cs="Times New Roman"/>
      <w:b/>
      <w:i w:val="0"/>
      <w:caps w:val="0"/>
      <w:smallCaps w:val="0"/>
      <w:strike w:val="0"/>
      <w:sz w:val="17"/>
      <w:u w:val="none"/>
      <w:shd w:val="clear" w:color="auto" w:fill="FFFFFF"/>
    </w:rPr>
  </w:style>
  <w:style w:type="character" w:customStyle="1" w:styleId="270">
    <w:name w:val="Основной текст (2) + 7"/>
    <w:rsid w:val="00D87E51"/>
    <w:rPr>
      <w:rFonts w:ascii="Times New Roman" w:hAnsi="Times New Roman" w:cs="Times New Roman"/>
      <w:b w:val="0"/>
      <w:i/>
      <w:caps w:val="0"/>
      <w:smallCaps w:val="0"/>
      <w:strike w:val="0"/>
      <w:sz w:val="15"/>
      <w:u w:val="none"/>
      <w:shd w:val="clear" w:color="auto" w:fill="FFFFFF"/>
    </w:rPr>
  </w:style>
  <w:style w:type="character" w:customStyle="1" w:styleId="2CourierNew">
    <w:name w:val="Основной текст (2) + Courier New"/>
    <w:rsid w:val="00D87E51"/>
    <w:rPr>
      <w:rFonts w:ascii="Courier New" w:hAnsi="Courier New" w:cs="Courier New"/>
      <w:b/>
      <w:i w:val="0"/>
      <w:caps w:val="0"/>
      <w:smallCaps w:val="0"/>
      <w:strike w:val="0"/>
      <w:spacing w:val="-30"/>
      <w:sz w:val="19"/>
      <w:u w:val="none"/>
      <w:shd w:val="clear" w:color="auto" w:fill="FFFFFF"/>
    </w:rPr>
  </w:style>
  <w:style w:type="character" w:customStyle="1" w:styleId="2TimesNewRoman">
    <w:name w:val="Основной текст (2) + Times New Roman"/>
    <w:rsid w:val="00D87E51"/>
    <w:rPr>
      <w:rFonts w:ascii="Times New Roman" w:hAnsi="Times New Roman" w:cs="Times New Roman"/>
      <w:b w:val="0"/>
      <w:i w:val="0"/>
      <w:caps w:val="0"/>
      <w:smallCaps w:val="0"/>
      <w:strike w:val="0"/>
      <w:sz w:val="24"/>
      <w:u w:val="none"/>
      <w:shd w:val="clear" w:color="auto" w:fill="FFFFFF"/>
    </w:rPr>
  </w:style>
  <w:style w:type="character" w:styleId="aff4">
    <w:name w:val="FollowedHyperlink"/>
    <w:uiPriority w:val="99"/>
    <w:rsid w:val="00D87E51"/>
    <w:rPr>
      <w:color w:val="800080"/>
      <w:u w:val="single"/>
    </w:rPr>
  </w:style>
  <w:style w:type="character" w:customStyle="1" w:styleId="FontStyle39">
    <w:name w:val="Font Style39"/>
    <w:rsid w:val="00D87E51"/>
    <w:rPr>
      <w:rFonts w:ascii="Times New Roman" w:hAnsi="Times New Roman" w:cs="Times New Roman"/>
      <w:sz w:val="22"/>
      <w:szCs w:val="22"/>
    </w:rPr>
  </w:style>
  <w:style w:type="character" w:customStyle="1" w:styleId="ListLabel1">
    <w:name w:val="ListLabel 1"/>
    <w:rsid w:val="00D87E51"/>
    <w:rPr>
      <w:rFonts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bidi="ru-RU"/>
    </w:rPr>
  </w:style>
  <w:style w:type="character" w:customStyle="1" w:styleId="ListLabel2">
    <w:name w:val="ListLabel 2"/>
    <w:rsid w:val="00D87E51"/>
    <w:rPr>
      <w:rFonts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bidi="ru-RU"/>
    </w:rPr>
  </w:style>
  <w:style w:type="character" w:customStyle="1" w:styleId="ListLabel3">
    <w:name w:val="ListLabel 3"/>
    <w:rsid w:val="00D87E51"/>
    <w:rPr>
      <w:rFonts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bidi="ru-RU"/>
    </w:rPr>
  </w:style>
  <w:style w:type="character" w:customStyle="1" w:styleId="ListLabel4">
    <w:name w:val="ListLabel 4"/>
    <w:rsid w:val="00D87E51"/>
    <w:rPr>
      <w:rFonts w:eastAsia="Times New Roman" w:cs="Times New Roman"/>
      <w:b w:val="0"/>
      <w:bCs w:val="0"/>
      <w:i w:val="0"/>
      <w:iCs w:val="0"/>
      <w:caps w:val="0"/>
      <w:smallCaps w:val="0"/>
      <w:strike w:val="0"/>
      <w:color w:val="000000"/>
      <w:spacing w:val="0"/>
      <w:sz w:val="24"/>
      <w:szCs w:val="24"/>
      <w:u w:val="none"/>
      <w:lang w:val="ru-RU" w:bidi="ru-RU"/>
    </w:rPr>
  </w:style>
  <w:style w:type="character" w:customStyle="1" w:styleId="29pt">
    <w:name w:val="Основной текст (2) + 9 pt"/>
    <w:rsid w:val="00D87E51"/>
    <w:rPr>
      <w:rFonts w:ascii="Times New Roman" w:hAnsi="Times New Roman" w:cs="Times New Roman"/>
      <w:b w:val="0"/>
      <w:i w:val="0"/>
      <w:smallCaps/>
      <w:strike w:val="0"/>
      <w:sz w:val="18"/>
      <w:u w:val="none"/>
      <w:shd w:val="clear" w:color="auto" w:fill="FFFFFF"/>
    </w:rPr>
  </w:style>
  <w:style w:type="character" w:customStyle="1" w:styleId="apple-converted-space">
    <w:name w:val="apple-converted-space"/>
    <w:basedOn w:val="110"/>
    <w:rsid w:val="00D87E51"/>
  </w:style>
  <w:style w:type="character" w:customStyle="1" w:styleId="hmaodepartmenttel">
    <w:name w:val="hmao_department_tel"/>
    <w:basedOn w:val="110"/>
    <w:rsid w:val="00D87E51"/>
  </w:style>
  <w:style w:type="character" w:customStyle="1" w:styleId="blk">
    <w:name w:val="blk"/>
    <w:rsid w:val="00D87E51"/>
  </w:style>
  <w:style w:type="character" w:customStyle="1" w:styleId="WW8Num26z1">
    <w:name w:val="WW8Num26z1"/>
    <w:rsid w:val="00D87E51"/>
  </w:style>
  <w:style w:type="character" w:customStyle="1" w:styleId="WW8Num26z2">
    <w:name w:val="WW8Num26z2"/>
    <w:rsid w:val="00D87E51"/>
  </w:style>
  <w:style w:type="character" w:customStyle="1" w:styleId="WW8Num26z3">
    <w:name w:val="WW8Num26z3"/>
    <w:rsid w:val="00D87E51"/>
  </w:style>
  <w:style w:type="character" w:customStyle="1" w:styleId="WW8Num26z4">
    <w:name w:val="WW8Num26z4"/>
    <w:rsid w:val="00D87E51"/>
  </w:style>
  <w:style w:type="character" w:customStyle="1" w:styleId="WW8Num26z5">
    <w:name w:val="WW8Num26z5"/>
    <w:rsid w:val="00D87E51"/>
  </w:style>
  <w:style w:type="character" w:customStyle="1" w:styleId="WW8Num26z6">
    <w:name w:val="WW8Num26z6"/>
    <w:rsid w:val="00D87E51"/>
  </w:style>
  <w:style w:type="character" w:customStyle="1" w:styleId="WW8Num26z7">
    <w:name w:val="WW8Num26z7"/>
    <w:rsid w:val="00D87E51"/>
  </w:style>
  <w:style w:type="character" w:customStyle="1" w:styleId="WW8Num26z8">
    <w:name w:val="WW8Num26z8"/>
    <w:rsid w:val="00D87E51"/>
  </w:style>
  <w:style w:type="character" w:customStyle="1" w:styleId="service-title1">
    <w:name w:val="service-title1"/>
    <w:rsid w:val="00D87E51"/>
    <w:rPr>
      <w:b w:val="0"/>
      <w:bCs w:val="0"/>
      <w:sz w:val="24"/>
      <w:szCs w:val="24"/>
    </w:rPr>
  </w:style>
  <w:style w:type="paragraph" w:customStyle="1" w:styleId="aff5">
    <w:name w:val="Заголовок"/>
    <w:basedOn w:val="a"/>
    <w:next w:val="aff6"/>
    <w:qFormat/>
    <w:rsid w:val="00D87E51"/>
    <w:pPr>
      <w:tabs>
        <w:tab w:val="left" w:pos="10915"/>
      </w:tabs>
      <w:spacing w:after="120"/>
      <w:jc w:val="center"/>
    </w:pPr>
    <w:rPr>
      <w:b/>
      <w:bCs/>
      <w:sz w:val="24"/>
      <w:szCs w:val="24"/>
      <w:lang w:val="en-US"/>
    </w:rPr>
  </w:style>
  <w:style w:type="paragraph" w:styleId="aff6">
    <w:name w:val="Body Text"/>
    <w:basedOn w:val="LO-Normal"/>
    <w:rsid w:val="00D87E51"/>
    <w:pPr>
      <w:widowControl/>
      <w:ind w:firstLine="0"/>
    </w:pPr>
    <w:rPr>
      <w:sz w:val="24"/>
    </w:rPr>
  </w:style>
  <w:style w:type="paragraph" w:styleId="aff7">
    <w:name w:val="List"/>
    <w:basedOn w:val="aff6"/>
    <w:rsid w:val="00D87E51"/>
    <w:rPr>
      <w:rFonts w:cs="Mangal"/>
    </w:rPr>
  </w:style>
  <w:style w:type="paragraph" w:customStyle="1" w:styleId="140">
    <w:name w:val="Указатель14"/>
    <w:basedOn w:val="a"/>
    <w:rsid w:val="00D87E51"/>
    <w:pPr>
      <w:suppressLineNumbers/>
    </w:pPr>
    <w:rPr>
      <w:rFonts w:cs="Mangal"/>
    </w:rPr>
  </w:style>
  <w:style w:type="paragraph" w:customStyle="1" w:styleId="141">
    <w:name w:val="Название объекта14"/>
    <w:basedOn w:val="a"/>
    <w:rsid w:val="00D87E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1">
    <w:name w:val="Указатель13"/>
    <w:basedOn w:val="a"/>
    <w:rsid w:val="00D87E51"/>
    <w:pPr>
      <w:suppressLineNumbers/>
    </w:pPr>
    <w:rPr>
      <w:rFonts w:cs="Mangal"/>
    </w:rPr>
  </w:style>
  <w:style w:type="paragraph" w:customStyle="1" w:styleId="132">
    <w:name w:val="Название объекта13"/>
    <w:basedOn w:val="a"/>
    <w:next w:val="aff6"/>
    <w:rsid w:val="00D87E51"/>
    <w:pPr>
      <w:jc w:val="center"/>
    </w:pPr>
    <w:rPr>
      <w:b/>
      <w:sz w:val="32"/>
    </w:rPr>
  </w:style>
  <w:style w:type="paragraph" w:customStyle="1" w:styleId="121">
    <w:name w:val="Указатель12"/>
    <w:basedOn w:val="a"/>
    <w:rsid w:val="00D87E51"/>
    <w:pPr>
      <w:suppressLineNumbers/>
    </w:pPr>
    <w:rPr>
      <w:rFonts w:cs="Mangal"/>
    </w:rPr>
  </w:style>
  <w:style w:type="paragraph" w:customStyle="1" w:styleId="122">
    <w:name w:val="Название объекта12"/>
    <w:basedOn w:val="a"/>
    <w:rsid w:val="00D87E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1">
    <w:name w:val="Указатель11"/>
    <w:basedOn w:val="a"/>
    <w:rsid w:val="00D87E51"/>
    <w:pPr>
      <w:suppressLineNumbers/>
    </w:pPr>
    <w:rPr>
      <w:rFonts w:cs="Mangal"/>
    </w:rPr>
  </w:style>
  <w:style w:type="paragraph" w:customStyle="1" w:styleId="112">
    <w:name w:val="Название объекта11"/>
    <w:basedOn w:val="a"/>
    <w:rsid w:val="00D87E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1">
    <w:name w:val="Указатель10"/>
    <w:basedOn w:val="a"/>
    <w:rsid w:val="00D87E51"/>
    <w:pPr>
      <w:suppressLineNumbers/>
    </w:pPr>
    <w:rPr>
      <w:rFonts w:cs="Mangal"/>
    </w:rPr>
  </w:style>
  <w:style w:type="paragraph" w:customStyle="1" w:styleId="102">
    <w:name w:val="Название объекта10"/>
    <w:basedOn w:val="a"/>
    <w:rsid w:val="00D87E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92">
    <w:name w:val="Указатель9"/>
    <w:basedOn w:val="a"/>
    <w:rsid w:val="00D87E51"/>
    <w:pPr>
      <w:suppressLineNumbers/>
    </w:pPr>
    <w:rPr>
      <w:rFonts w:cs="Mangal"/>
    </w:rPr>
  </w:style>
  <w:style w:type="paragraph" w:customStyle="1" w:styleId="93">
    <w:name w:val="Название объекта9"/>
    <w:basedOn w:val="a"/>
    <w:rsid w:val="00D87E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83">
    <w:name w:val="Указатель8"/>
    <w:basedOn w:val="a"/>
    <w:rsid w:val="00D87E51"/>
    <w:pPr>
      <w:suppressLineNumbers/>
    </w:pPr>
    <w:rPr>
      <w:rFonts w:cs="Mangal"/>
    </w:rPr>
  </w:style>
  <w:style w:type="paragraph" w:customStyle="1" w:styleId="84">
    <w:name w:val="Название объекта8"/>
    <w:basedOn w:val="a"/>
    <w:rsid w:val="00D87E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2">
    <w:name w:val="Указатель7"/>
    <w:basedOn w:val="a"/>
    <w:rsid w:val="00D87E51"/>
    <w:pPr>
      <w:suppressLineNumbers/>
    </w:pPr>
    <w:rPr>
      <w:rFonts w:cs="Mangal"/>
    </w:rPr>
  </w:style>
  <w:style w:type="paragraph" w:customStyle="1" w:styleId="73">
    <w:name w:val="Название объекта7"/>
    <w:basedOn w:val="a"/>
    <w:rsid w:val="00D87E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2">
    <w:name w:val="Указатель6"/>
    <w:basedOn w:val="a"/>
    <w:rsid w:val="00D87E51"/>
    <w:pPr>
      <w:suppressLineNumbers/>
    </w:pPr>
    <w:rPr>
      <w:rFonts w:cs="Mangal"/>
    </w:rPr>
  </w:style>
  <w:style w:type="paragraph" w:customStyle="1" w:styleId="63">
    <w:name w:val="Название объекта6"/>
    <w:basedOn w:val="a"/>
    <w:rsid w:val="00D87E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54">
    <w:name w:val="Указатель5"/>
    <w:basedOn w:val="a"/>
    <w:rsid w:val="00D87E51"/>
    <w:pPr>
      <w:suppressLineNumbers/>
    </w:pPr>
    <w:rPr>
      <w:rFonts w:cs="Mangal"/>
    </w:rPr>
  </w:style>
  <w:style w:type="paragraph" w:customStyle="1" w:styleId="55">
    <w:name w:val="Название объекта5"/>
    <w:basedOn w:val="a"/>
    <w:rsid w:val="00D87E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43">
    <w:name w:val="Указатель4"/>
    <w:basedOn w:val="a"/>
    <w:rsid w:val="00D87E51"/>
    <w:pPr>
      <w:suppressLineNumbers/>
    </w:pPr>
    <w:rPr>
      <w:rFonts w:cs="Mangal"/>
    </w:rPr>
  </w:style>
  <w:style w:type="paragraph" w:customStyle="1" w:styleId="44">
    <w:name w:val="Название объекта4"/>
    <w:basedOn w:val="a"/>
    <w:rsid w:val="00D87E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6">
    <w:name w:val="Указатель3"/>
    <w:basedOn w:val="a"/>
    <w:rsid w:val="00D87E51"/>
    <w:pPr>
      <w:suppressLineNumbers/>
    </w:pPr>
    <w:rPr>
      <w:rFonts w:cs="Mangal"/>
    </w:rPr>
  </w:style>
  <w:style w:type="paragraph" w:customStyle="1" w:styleId="37">
    <w:name w:val="Название объекта3"/>
    <w:basedOn w:val="a"/>
    <w:rsid w:val="00D87E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a">
    <w:name w:val="Указатель2"/>
    <w:basedOn w:val="a"/>
    <w:rsid w:val="00D87E51"/>
    <w:pPr>
      <w:suppressLineNumbers/>
    </w:pPr>
    <w:rPr>
      <w:rFonts w:cs="Mangal"/>
    </w:rPr>
  </w:style>
  <w:style w:type="paragraph" w:customStyle="1" w:styleId="2b">
    <w:name w:val="Название объекта2"/>
    <w:basedOn w:val="a"/>
    <w:rsid w:val="00D87E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9">
    <w:name w:val="Указатель1"/>
    <w:basedOn w:val="a"/>
    <w:rsid w:val="00D87E51"/>
    <w:pPr>
      <w:suppressLineNumbers/>
    </w:pPr>
    <w:rPr>
      <w:rFonts w:cs="Mangal"/>
    </w:rPr>
  </w:style>
  <w:style w:type="paragraph" w:customStyle="1" w:styleId="LO-Normal">
    <w:name w:val="LO-Normal"/>
    <w:rsid w:val="00D87E51"/>
    <w:pPr>
      <w:widowControl w:val="0"/>
      <w:ind w:firstLine="340"/>
      <w:jc w:val="both"/>
    </w:pPr>
    <w:rPr>
      <w:sz w:val="22"/>
      <w:lang w:eastAsia="zh-CN"/>
    </w:rPr>
  </w:style>
  <w:style w:type="paragraph" w:customStyle="1" w:styleId="1a">
    <w:name w:val="Название объекта1"/>
    <w:basedOn w:val="a"/>
    <w:next w:val="a"/>
    <w:rsid w:val="00D87E51"/>
    <w:pPr>
      <w:spacing w:line="240" w:lineRule="atLeast"/>
      <w:ind w:hanging="284"/>
      <w:jc w:val="center"/>
    </w:pPr>
    <w:rPr>
      <w:b/>
      <w:sz w:val="32"/>
    </w:rPr>
  </w:style>
  <w:style w:type="paragraph" w:styleId="aff8">
    <w:name w:val="Balloon Text"/>
    <w:basedOn w:val="a"/>
    <w:rsid w:val="00D87E51"/>
    <w:rPr>
      <w:rFonts w:ascii="Tahoma" w:hAnsi="Tahoma" w:cs="Tahoma"/>
      <w:sz w:val="16"/>
      <w:szCs w:val="16"/>
      <w:lang w:val="en-US"/>
    </w:rPr>
  </w:style>
  <w:style w:type="paragraph" w:customStyle="1" w:styleId="211">
    <w:name w:val="Основной текст 21"/>
    <w:basedOn w:val="a"/>
    <w:rsid w:val="00D87E51"/>
    <w:pPr>
      <w:spacing w:after="120" w:line="480" w:lineRule="auto"/>
    </w:pPr>
  </w:style>
  <w:style w:type="paragraph" w:styleId="aff9">
    <w:name w:val="Body Text Indent"/>
    <w:basedOn w:val="a"/>
    <w:rsid w:val="00D87E51"/>
    <w:pPr>
      <w:spacing w:after="120"/>
      <w:ind w:left="283"/>
    </w:pPr>
  </w:style>
  <w:style w:type="paragraph" w:styleId="affa">
    <w:name w:val="List Paragraph"/>
    <w:basedOn w:val="a"/>
    <w:rsid w:val="00D87E5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ffb">
    <w:name w:val="Знак"/>
    <w:basedOn w:val="a"/>
    <w:rsid w:val="00D87E51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310">
    <w:name w:val="Основной текст с отступом 31"/>
    <w:basedOn w:val="a"/>
    <w:rsid w:val="00D87E51"/>
    <w:pPr>
      <w:spacing w:after="120"/>
      <w:ind w:left="283"/>
    </w:pPr>
    <w:rPr>
      <w:sz w:val="16"/>
      <w:szCs w:val="16"/>
    </w:rPr>
  </w:style>
  <w:style w:type="paragraph" w:customStyle="1" w:styleId="affc">
    <w:name w:val="Знак"/>
    <w:basedOn w:val="a"/>
    <w:rsid w:val="00D87E51"/>
    <w:pPr>
      <w:spacing w:after="160" w:line="240" w:lineRule="exact"/>
    </w:pPr>
    <w:rPr>
      <w:rFonts w:ascii="Verdana" w:hAnsi="Verdana" w:cs="Verdana"/>
      <w:lang w:val="en-US"/>
    </w:rPr>
  </w:style>
  <w:style w:type="paragraph" w:styleId="affd">
    <w:name w:val="Normal (Web)"/>
    <w:basedOn w:val="a"/>
    <w:uiPriority w:val="99"/>
    <w:rsid w:val="00D87E51"/>
    <w:pPr>
      <w:spacing w:before="280" w:after="280"/>
    </w:pPr>
    <w:rPr>
      <w:sz w:val="24"/>
      <w:szCs w:val="24"/>
    </w:rPr>
  </w:style>
  <w:style w:type="paragraph" w:customStyle="1" w:styleId="Style12">
    <w:name w:val="Style12"/>
    <w:basedOn w:val="a"/>
    <w:rsid w:val="00D87E51"/>
    <w:pPr>
      <w:widowControl w:val="0"/>
      <w:spacing w:line="276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rsid w:val="00D87E51"/>
    <w:pPr>
      <w:widowControl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D87E51"/>
    <w:pPr>
      <w:widowControl w:val="0"/>
      <w:spacing w:line="274" w:lineRule="exact"/>
    </w:pPr>
    <w:rPr>
      <w:sz w:val="24"/>
      <w:szCs w:val="24"/>
    </w:rPr>
  </w:style>
  <w:style w:type="paragraph" w:customStyle="1" w:styleId="affe">
    <w:name w:val="Знак Знак Знак Знак Знак Знак Знак Знак Знак Знак"/>
    <w:basedOn w:val="a"/>
    <w:rsid w:val="00D87E51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2c">
    <w:name w:val="Знак2"/>
    <w:basedOn w:val="a"/>
    <w:rsid w:val="00D87E51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1b">
    <w:name w:val="Знак1"/>
    <w:basedOn w:val="a"/>
    <w:rsid w:val="00D87E51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1c">
    <w:name w:val="Знак Знак Знак Знак Знак Знак Знак Знак Знак Знак1 Знак Знак Знак Знак Знак Знак"/>
    <w:basedOn w:val="a"/>
    <w:rsid w:val="00D87E51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afff">
    <w:name w:val="Комментарий"/>
    <w:basedOn w:val="a"/>
    <w:next w:val="a"/>
    <w:rsid w:val="00D87E51"/>
    <w:pPr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paragraph" w:customStyle="1" w:styleId="Style1">
    <w:name w:val="Style1"/>
    <w:basedOn w:val="a"/>
    <w:qFormat/>
    <w:rsid w:val="00D87E51"/>
    <w:pPr>
      <w:widowControl w:val="0"/>
    </w:pPr>
    <w:rPr>
      <w:rFonts w:eastAsia="SimSun"/>
      <w:sz w:val="24"/>
      <w:szCs w:val="24"/>
    </w:rPr>
  </w:style>
  <w:style w:type="paragraph" w:customStyle="1" w:styleId="Style2">
    <w:name w:val="Style2"/>
    <w:basedOn w:val="a"/>
    <w:rsid w:val="00D87E51"/>
    <w:pPr>
      <w:widowControl w:val="0"/>
    </w:pPr>
    <w:rPr>
      <w:rFonts w:eastAsia="SimSun"/>
      <w:sz w:val="24"/>
      <w:szCs w:val="24"/>
    </w:rPr>
  </w:style>
  <w:style w:type="paragraph" w:customStyle="1" w:styleId="Style10">
    <w:name w:val="Style10"/>
    <w:basedOn w:val="a"/>
    <w:rsid w:val="00D87E51"/>
    <w:pPr>
      <w:widowControl w:val="0"/>
    </w:pPr>
    <w:rPr>
      <w:rFonts w:eastAsia="SimSun"/>
      <w:sz w:val="24"/>
      <w:szCs w:val="24"/>
    </w:rPr>
  </w:style>
  <w:style w:type="paragraph" w:customStyle="1" w:styleId="Style15">
    <w:name w:val="Style15"/>
    <w:basedOn w:val="a"/>
    <w:rsid w:val="00D87E51"/>
    <w:pPr>
      <w:widowControl w:val="0"/>
    </w:pPr>
    <w:rPr>
      <w:rFonts w:eastAsia="SimSun"/>
      <w:sz w:val="24"/>
      <w:szCs w:val="24"/>
    </w:rPr>
  </w:style>
  <w:style w:type="paragraph" w:customStyle="1" w:styleId="Style6">
    <w:name w:val="Style6"/>
    <w:basedOn w:val="a"/>
    <w:rsid w:val="00D87E51"/>
    <w:pPr>
      <w:widowControl w:val="0"/>
    </w:pPr>
    <w:rPr>
      <w:rFonts w:ascii="Constantia" w:eastAsia="SimSun" w:hAnsi="Constantia" w:cs="Constantia"/>
      <w:sz w:val="24"/>
      <w:szCs w:val="24"/>
    </w:rPr>
  </w:style>
  <w:style w:type="paragraph" w:customStyle="1" w:styleId="Style7">
    <w:name w:val="Style7"/>
    <w:basedOn w:val="a"/>
    <w:rsid w:val="00D87E51"/>
    <w:pPr>
      <w:widowControl w:val="0"/>
    </w:pPr>
    <w:rPr>
      <w:rFonts w:ascii="Constantia" w:eastAsia="SimSun" w:hAnsi="Constantia" w:cs="Constantia"/>
      <w:sz w:val="24"/>
      <w:szCs w:val="24"/>
    </w:rPr>
  </w:style>
  <w:style w:type="paragraph" w:customStyle="1" w:styleId="Style8">
    <w:name w:val="Style8"/>
    <w:basedOn w:val="a"/>
    <w:rsid w:val="00D87E51"/>
    <w:pPr>
      <w:widowControl w:val="0"/>
    </w:pPr>
    <w:rPr>
      <w:rFonts w:ascii="Constantia" w:eastAsia="SimSun" w:hAnsi="Constantia" w:cs="Constantia"/>
      <w:sz w:val="24"/>
      <w:szCs w:val="24"/>
    </w:rPr>
  </w:style>
  <w:style w:type="paragraph" w:customStyle="1" w:styleId="Style9">
    <w:name w:val="Style9"/>
    <w:basedOn w:val="a"/>
    <w:rsid w:val="00D87E51"/>
    <w:pPr>
      <w:widowControl w:val="0"/>
    </w:pPr>
    <w:rPr>
      <w:rFonts w:ascii="Constantia" w:eastAsia="SimSun" w:hAnsi="Constantia" w:cs="Constantia"/>
      <w:sz w:val="24"/>
      <w:szCs w:val="24"/>
    </w:rPr>
  </w:style>
  <w:style w:type="paragraph" w:customStyle="1" w:styleId="Style11">
    <w:name w:val="Style11"/>
    <w:basedOn w:val="a"/>
    <w:rsid w:val="00D87E51"/>
    <w:pPr>
      <w:widowControl w:val="0"/>
    </w:pPr>
    <w:rPr>
      <w:rFonts w:ascii="Constantia" w:eastAsia="SimSun" w:hAnsi="Constantia" w:cs="Constantia"/>
      <w:sz w:val="24"/>
      <w:szCs w:val="24"/>
    </w:rPr>
  </w:style>
  <w:style w:type="paragraph" w:customStyle="1" w:styleId="Style5">
    <w:name w:val="Style5"/>
    <w:basedOn w:val="a"/>
    <w:rsid w:val="00D87E51"/>
    <w:pPr>
      <w:widowControl w:val="0"/>
    </w:pPr>
    <w:rPr>
      <w:rFonts w:eastAsia="SimSun"/>
      <w:sz w:val="24"/>
      <w:szCs w:val="24"/>
    </w:rPr>
  </w:style>
  <w:style w:type="paragraph" w:customStyle="1" w:styleId="Style14">
    <w:name w:val="Style14"/>
    <w:basedOn w:val="a"/>
    <w:rsid w:val="00D87E51"/>
    <w:pPr>
      <w:widowControl w:val="0"/>
    </w:pPr>
    <w:rPr>
      <w:rFonts w:eastAsia="SimSun"/>
      <w:sz w:val="24"/>
      <w:szCs w:val="24"/>
    </w:rPr>
  </w:style>
  <w:style w:type="paragraph" w:customStyle="1" w:styleId="Style16">
    <w:name w:val="Style16"/>
    <w:basedOn w:val="a"/>
    <w:rsid w:val="00D87E51"/>
    <w:pPr>
      <w:widowControl w:val="0"/>
    </w:pPr>
    <w:rPr>
      <w:rFonts w:eastAsia="SimSun"/>
      <w:sz w:val="24"/>
      <w:szCs w:val="24"/>
    </w:rPr>
  </w:style>
  <w:style w:type="paragraph" w:customStyle="1" w:styleId="Style17">
    <w:name w:val="Style17"/>
    <w:basedOn w:val="a"/>
    <w:rsid w:val="00D87E51"/>
    <w:pPr>
      <w:widowControl w:val="0"/>
    </w:pPr>
    <w:rPr>
      <w:rFonts w:eastAsia="SimSun"/>
      <w:sz w:val="24"/>
      <w:szCs w:val="24"/>
    </w:rPr>
  </w:style>
  <w:style w:type="paragraph" w:customStyle="1" w:styleId="Style19">
    <w:name w:val="Style19"/>
    <w:basedOn w:val="a"/>
    <w:rsid w:val="00D87E51"/>
    <w:pPr>
      <w:widowControl w:val="0"/>
    </w:pPr>
    <w:rPr>
      <w:rFonts w:eastAsia="SimSun"/>
      <w:sz w:val="24"/>
      <w:szCs w:val="24"/>
    </w:rPr>
  </w:style>
  <w:style w:type="paragraph" w:customStyle="1" w:styleId="Style21">
    <w:name w:val="Style21"/>
    <w:basedOn w:val="a"/>
    <w:rsid w:val="00D87E51"/>
    <w:pPr>
      <w:widowControl w:val="0"/>
    </w:pPr>
    <w:rPr>
      <w:rFonts w:eastAsia="SimSun"/>
      <w:sz w:val="24"/>
      <w:szCs w:val="24"/>
    </w:rPr>
  </w:style>
  <w:style w:type="paragraph" w:customStyle="1" w:styleId="Style22">
    <w:name w:val="Style22"/>
    <w:basedOn w:val="a"/>
    <w:rsid w:val="00D87E51"/>
    <w:pPr>
      <w:widowControl w:val="0"/>
    </w:pPr>
    <w:rPr>
      <w:rFonts w:eastAsia="SimSun"/>
      <w:sz w:val="24"/>
      <w:szCs w:val="24"/>
    </w:rPr>
  </w:style>
  <w:style w:type="paragraph" w:customStyle="1" w:styleId="Style4">
    <w:name w:val="Style4"/>
    <w:basedOn w:val="a"/>
    <w:rsid w:val="00D87E51"/>
    <w:pPr>
      <w:widowControl w:val="0"/>
    </w:pPr>
    <w:rPr>
      <w:rFonts w:eastAsia="SimSun"/>
      <w:sz w:val="24"/>
      <w:szCs w:val="24"/>
    </w:rPr>
  </w:style>
  <w:style w:type="paragraph" w:customStyle="1" w:styleId="38">
    <w:name w:val="Основной текст3"/>
    <w:basedOn w:val="a"/>
    <w:rsid w:val="00D87E51"/>
    <w:pPr>
      <w:widowControl w:val="0"/>
      <w:shd w:val="clear" w:color="auto" w:fill="FFFFFF"/>
      <w:spacing w:after="540" w:line="254" w:lineRule="exact"/>
      <w:ind w:hanging="360"/>
      <w:jc w:val="center"/>
    </w:pPr>
    <w:rPr>
      <w:spacing w:val="1"/>
      <w:sz w:val="21"/>
      <w:szCs w:val="21"/>
      <w:lang w:val="en-US"/>
    </w:rPr>
  </w:style>
  <w:style w:type="paragraph" w:customStyle="1" w:styleId="39">
    <w:name w:val="Основной текст (3)"/>
    <w:basedOn w:val="a"/>
    <w:rsid w:val="00D87E51"/>
    <w:pPr>
      <w:widowControl w:val="0"/>
      <w:shd w:val="clear" w:color="auto" w:fill="FFFFFF"/>
      <w:spacing w:before="120" w:line="240" w:lineRule="atLeast"/>
      <w:jc w:val="center"/>
    </w:pPr>
    <w:rPr>
      <w:b/>
      <w:bCs/>
      <w:spacing w:val="-3"/>
      <w:lang w:val="en-US"/>
    </w:rPr>
  </w:style>
  <w:style w:type="paragraph" w:customStyle="1" w:styleId="Style20">
    <w:name w:val="Style20"/>
    <w:basedOn w:val="a"/>
    <w:rsid w:val="00D87E51"/>
    <w:pPr>
      <w:widowControl w:val="0"/>
    </w:pPr>
    <w:rPr>
      <w:sz w:val="24"/>
      <w:szCs w:val="24"/>
    </w:rPr>
  </w:style>
  <w:style w:type="paragraph" w:styleId="afff0">
    <w:name w:val="No Spacing"/>
    <w:rsid w:val="00D87E51"/>
    <w:rPr>
      <w:rFonts w:ascii="Calibri" w:eastAsia="SimSun" w:hAnsi="Calibri" w:cs="Calibri"/>
      <w:sz w:val="22"/>
      <w:szCs w:val="22"/>
      <w:lang w:eastAsia="zh-CN"/>
    </w:rPr>
  </w:style>
  <w:style w:type="paragraph" w:customStyle="1" w:styleId="p6">
    <w:name w:val="p6"/>
    <w:basedOn w:val="a"/>
    <w:rsid w:val="00D87E51"/>
    <w:pPr>
      <w:spacing w:before="280" w:after="280"/>
    </w:pPr>
    <w:rPr>
      <w:sz w:val="24"/>
      <w:szCs w:val="24"/>
    </w:rPr>
  </w:style>
  <w:style w:type="paragraph" w:customStyle="1" w:styleId="311">
    <w:name w:val="Основной текст 31"/>
    <w:basedOn w:val="a"/>
    <w:rsid w:val="00D87E51"/>
    <w:pPr>
      <w:spacing w:after="120"/>
    </w:pPr>
    <w:rPr>
      <w:sz w:val="16"/>
      <w:szCs w:val="16"/>
    </w:rPr>
  </w:style>
  <w:style w:type="paragraph" w:customStyle="1" w:styleId="1d">
    <w:name w:val="Без интервала1"/>
    <w:rsid w:val="00D87E51"/>
    <w:rPr>
      <w:rFonts w:ascii="Calibri" w:hAnsi="Calibri" w:cs="Calibri"/>
      <w:sz w:val="22"/>
      <w:szCs w:val="22"/>
      <w:lang w:eastAsia="zh-CN"/>
    </w:rPr>
  </w:style>
  <w:style w:type="paragraph" w:customStyle="1" w:styleId="western1">
    <w:name w:val="western1"/>
    <w:basedOn w:val="a"/>
    <w:rsid w:val="00D87E51"/>
    <w:pPr>
      <w:spacing w:before="280"/>
    </w:pPr>
    <w:rPr>
      <w:sz w:val="24"/>
      <w:szCs w:val="24"/>
    </w:rPr>
  </w:style>
  <w:style w:type="paragraph" w:customStyle="1" w:styleId="western">
    <w:name w:val="western"/>
    <w:basedOn w:val="a"/>
    <w:qFormat/>
    <w:rsid w:val="00D87E51"/>
    <w:pPr>
      <w:spacing w:before="280" w:after="119"/>
    </w:pPr>
    <w:rPr>
      <w:rFonts w:ascii="Calibri" w:hAnsi="Calibri" w:cs="Calibri"/>
      <w:sz w:val="24"/>
      <w:szCs w:val="24"/>
    </w:rPr>
  </w:style>
  <w:style w:type="paragraph" w:customStyle="1" w:styleId="afff1">
    <w:name w:val="Содержимое таблицы"/>
    <w:basedOn w:val="a"/>
    <w:rsid w:val="00D87E51"/>
    <w:pPr>
      <w:widowControl w:val="0"/>
      <w:suppressLineNumbers/>
    </w:pPr>
    <w:rPr>
      <w:sz w:val="24"/>
      <w:szCs w:val="24"/>
    </w:rPr>
  </w:style>
  <w:style w:type="paragraph" w:customStyle="1" w:styleId="WW-">
    <w:name w:val="WW-Базовый"/>
    <w:rsid w:val="00D87E51"/>
    <w:pPr>
      <w:tabs>
        <w:tab w:val="left" w:pos="708"/>
      </w:tabs>
      <w:spacing w:after="200" w:line="276" w:lineRule="auto"/>
    </w:pPr>
    <w:rPr>
      <w:rFonts w:ascii="Calibri" w:eastAsia="Lucida Sans Unicode" w:hAnsi="Calibri" w:cs="Calibri"/>
      <w:sz w:val="22"/>
      <w:szCs w:val="22"/>
      <w:lang w:eastAsia="zh-CN"/>
    </w:rPr>
  </w:style>
  <w:style w:type="paragraph" w:customStyle="1" w:styleId="2d">
    <w:name w:val="Основной текст2"/>
    <w:basedOn w:val="a"/>
    <w:rsid w:val="00D87E51"/>
    <w:pPr>
      <w:widowControl w:val="0"/>
      <w:shd w:val="clear" w:color="auto" w:fill="FFFFFF"/>
      <w:spacing w:line="240" w:lineRule="atLeast"/>
      <w:ind w:hanging="960"/>
    </w:pPr>
    <w:rPr>
      <w:rFonts w:eastAsia="Courier New"/>
      <w:b/>
      <w:bCs/>
      <w:color w:val="000000"/>
      <w:spacing w:val="-3"/>
      <w:sz w:val="22"/>
      <w:szCs w:val="22"/>
    </w:rPr>
  </w:style>
  <w:style w:type="paragraph" w:customStyle="1" w:styleId="1e">
    <w:name w:val="Основной текст1"/>
    <w:basedOn w:val="a"/>
    <w:rsid w:val="00D87E51"/>
    <w:pPr>
      <w:widowControl w:val="0"/>
      <w:shd w:val="clear" w:color="auto" w:fill="FFFFFF"/>
      <w:spacing w:before="540" w:line="269" w:lineRule="exact"/>
    </w:pPr>
    <w:rPr>
      <w:color w:val="000000"/>
      <w:sz w:val="22"/>
      <w:szCs w:val="22"/>
      <w:lang w:bidi="ru-RU"/>
    </w:rPr>
  </w:style>
  <w:style w:type="paragraph" w:customStyle="1" w:styleId="320">
    <w:name w:val="Основной текст 32"/>
    <w:basedOn w:val="a"/>
    <w:rsid w:val="00D87E51"/>
    <w:pPr>
      <w:widowControl w:val="0"/>
      <w:spacing w:after="120"/>
      <w:ind w:firstLine="340"/>
      <w:jc w:val="both"/>
    </w:pPr>
    <w:rPr>
      <w:sz w:val="16"/>
      <w:szCs w:val="16"/>
      <w:lang w:val="en-US"/>
    </w:rPr>
  </w:style>
  <w:style w:type="paragraph" w:customStyle="1" w:styleId="afff2">
    <w:name w:val="обычный"/>
    <w:basedOn w:val="a"/>
    <w:rsid w:val="00D87E51"/>
    <w:rPr>
      <w:color w:val="000000"/>
    </w:rPr>
  </w:style>
  <w:style w:type="paragraph" w:customStyle="1" w:styleId="ConsPlusNormal">
    <w:name w:val="ConsPlusNormal"/>
    <w:link w:val="ConsPlusNormal0"/>
    <w:qFormat/>
    <w:rsid w:val="00D87E51"/>
    <w:pPr>
      <w:widowControl w:val="0"/>
    </w:pPr>
    <w:rPr>
      <w:sz w:val="24"/>
      <w:lang w:eastAsia="zh-CN"/>
    </w:rPr>
  </w:style>
  <w:style w:type="character" w:customStyle="1" w:styleId="ConsPlusNormal0">
    <w:name w:val="ConsPlusNormal Знак"/>
    <w:link w:val="ConsPlusNormal"/>
    <w:rsid w:val="00D87E51"/>
    <w:rPr>
      <w:sz w:val="24"/>
      <w:lang w:eastAsia="zh-CN" w:bidi="ar-SA"/>
    </w:rPr>
  </w:style>
  <w:style w:type="paragraph" w:customStyle="1" w:styleId="2e">
    <w:name w:val="Основной текст (2)"/>
    <w:basedOn w:val="a"/>
    <w:rsid w:val="00D87E51"/>
    <w:pPr>
      <w:widowControl w:val="0"/>
      <w:shd w:val="clear" w:color="auto" w:fill="FFFFFF"/>
      <w:spacing w:after="240" w:line="276" w:lineRule="exact"/>
    </w:pPr>
  </w:style>
  <w:style w:type="paragraph" w:customStyle="1" w:styleId="1f">
    <w:name w:val="Текст примечания1"/>
    <w:basedOn w:val="a"/>
    <w:rsid w:val="00D87E51"/>
  </w:style>
  <w:style w:type="paragraph" w:customStyle="1" w:styleId="afff3">
    <w:name w:val="Прижатый влево"/>
    <w:basedOn w:val="a"/>
    <w:next w:val="a"/>
    <w:uiPriority w:val="99"/>
    <w:rsid w:val="00D87E51"/>
    <w:rPr>
      <w:rFonts w:ascii="Arial" w:hAnsi="Arial" w:cs="Arial"/>
      <w:sz w:val="24"/>
      <w:szCs w:val="24"/>
    </w:rPr>
  </w:style>
  <w:style w:type="paragraph" w:styleId="afff4">
    <w:name w:val="annotation subject"/>
    <w:basedOn w:val="1f"/>
    <w:next w:val="1f"/>
    <w:rsid w:val="00D87E51"/>
    <w:rPr>
      <w:b/>
      <w:bCs/>
      <w:lang w:val="en-US"/>
    </w:rPr>
  </w:style>
  <w:style w:type="paragraph" w:customStyle="1" w:styleId="afff5">
    <w:name w:val="Оглавление"/>
    <w:basedOn w:val="a"/>
    <w:rsid w:val="00D87E51"/>
    <w:pPr>
      <w:widowControl w:val="0"/>
      <w:shd w:val="clear" w:color="auto" w:fill="FFFFFF"/>
      <w:spacing w:before="420" w:line="283" w:lineRule="exact"/>
      <w:jc w:val="both"/>
    </w:pPr>
  </w:style>
  <w:style w:type="paragraph" w:customStyle="1" w:styleId="Standard">
    <w:name w:val="Standard"/>
    <w:rsid w:val="00D87E51"/>
    <w:rPr>
      <w:sz w:val="24"/>
      <w:szCs w:val="24"/>
      <w:lang w:eastAsia="zh-CN"/>
    </w:rPr>
  </w:style>
  <w:style w:type="paragraph" w:customStyle="1" w:styleId="Standarduser">
    <w:name w:val="Standard (user)"/>
    <w:rsid w:val="00D87E51"/>
    <w:rPr>
      <w:sz w:val="24"/>
      <w:szCs w:val="24"/>
      <w:lang w:eastAsia="zh-CN"/>
    </w:rPr>
  </w:style>
  <w:style w:type="paragraph" w:customStyle="1" w:styleId="afff6">
    <w:name w:val="Заголовок таблицы"/>
    <w:basedOn w:val="afff1"/>
    <w:rsid w:val="00D87E51"/>
    <w:pPr>
      <w:jc w:val="center"/>
    </w:pPr>
    <w:rPr>
      <w:b/>
      <w:bCs/>
    </w:rPr>
  </w:style>
  <w:style w:type="paragraph" w:styleId="HTML">
    <w:name w:val="HTML Preformatted"/>
    <w:basedOn w:val="a"/>
    <w:rsid w:val="00D87E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50"/>
    </w:pPr>
    <w:rPr>
      <w:rFonts w:ascii="Courier New" w:hAnsi="Courier New" w:cs="Courier New"/>
    </w:rPr>
  </w:style>
  <w:style w:type="paragraph" w:customStyle="1" w:styleId="afff7">
    <w:name w:val="Таблицы (моноширинный)"/>
    <w:basedOn w:val="a"/>
    <w:next w:val="a"/>
    <w:rsid w:val="00D87E51"/>
    <w:pPr>
      <w:widowControl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rsid w:val="00D87E51"/>
    <w:pPr>
      <w:widowControl w:val="0"/>
    </w:pPr>
    <w:rPr>
      <w:rFonts w:ascii="Calibri" w:hAnsi="Calibri" w:cs="Calibri"/>
      <w:b/>
      <w:bCs/>
      <w:sz w:val="22"/>
      <w:szCs w:val="22"/>
      <w:lang w:eastAsia="zh-CN"/>
    </w:rPr>
  </w:style>
  <w:style w:type="paragraph" w:customStyle="1" w:styleId="45">
    <w:name w:val="Основной текст (4)"/>
    <w:basedOn w:val="a"/>
    <w:rsid w:val="00D87E51"/>
    <w:pPr>
      <w:shd w:val="clear" w:color="auto" w:fill="FFFFFF"/>
      <w:spacing w:line="0" w:lineRule="atLeast"/>
    </w:pPr>
    <w:rPr>
      <w:sz w:val="15"/>
    </w:rPr>
  </w:style>
  <w:style w:type="paragraph" w:customStyle="1" w:styleId="56">
    <w:name w:val="Основной текст (5)"/>
    <w:basedOn w:val="a"/>
    <w:rsid w:val="00D87E51"/>
    <w:pPr>
      <w:shd w:val="clear" w:color="auto" w:fill="FFFFFF"/>
      <w:spacing w:line="259" w:lineRule="exact"/>
      <w:jc w:val="both"/>
    </w:pPr>
    <w:rPr>
      <w:rFonts w:ascii="Georgia" w:hAnsi="Georgia" w:cs="Georgia"/>
      <w:sz w:val="21"/>
    </w:rPr>
  </w:style>
  <w:style w:type="paragraph" w:customStyle="1" w:styleId="LO-Normal1">
    <w:name w:val="LO-Normal1"/>
    <w:rsid w:val="00D87E51"/>
    <w:pPr>
      <w:widowControl w:val="0"/>
      <w:ind w:firstLine="720"/>
      <w:jc w:val="both"/>
    </w:pPr>
    <w:rPr>
      <w:sz w:val="24"/>
      <w:lang w:eastAsia="zh-CN"/>
    </w:rPr>
  </w:style>
  <w:style w:type="paragraph" w:customStyle="1" w:styleId="afff8">
    <w:name w:val="Содержимое врезки"/>
    <w:basedOn w:val="a"/>
    <w:rsid w:val="00D87E51"/>
  </w:style>
  <w:style w:type="paragraph" w:customStyle="1" w:styleId="LO-Normal3">
    <w:name w:val="LO-Normal3"/>
    <w:rsid w:val="00D87E51"/>
    <w:rPr>
      <w:lang w:eastAsia="zh-CN"/>
    </w:rPr>
  </w:style>
  <w:style w:type="paragraph" w:customStyle="1" w:styleId="Style18">
    <w:name w:val="Style 1"/>
    <w:rsid w:val="00D87E51"/>
    <w:pPr>
      <w:widowControl w:val="0"/>
    </w:pPr>
    <w:rPr>
      <w:lang w:val="en-US" w:eastAsia="zh-CN"/>
    </w:rPr>
  </w:style>
  <w:style w:type="paragraph" w:customStyle="1" w:styleId="afff9">
    <w:name w:val="Колонтитул"/>
    <w:basedOn w:val="a"/>
    <w:rsid w:val="00D87E51"/>
    <w:pPr>
      <w:shd w:val="clear" w:color="auto" w:fill="FFFFFF"/>
      <w:spacing w:line="278" w:lineRule="exact"/>
    </w:pPr>
  </w:style>
  <w:style w:type="paragraph" w:customStyle="1" w:styleId="1f0">
    <w:name w:val="Абзац списка1"/>
    <w:basedOn w:val="a"/>
    <w:rsid w:val="00D87E51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1f1">
    <w:name w:val="Обычный1"/>
    <w:rsid w:val="00D87E51"/>
    <w:pPr>
      <w:widowControl w:val="0"/>
      <w:spacing w:line="300" w:lineRule="auto"/>
      <w:ind w:left="360" w:hanging="360"/>
    </w:pPr>
    <w:rPr>
      <w:rFonts w:ascii="Arial" w:hAnsi="Arial" w:cs="Arial"/>
      <w:sz w:val="22"/>
      <w:lang w:eastAsia="zh-CN"/>
    </w:rPr>
  </w:style>
  <w:style w:type="paragraph" w:customStyle="1" w:styleId="Default">
    <w:name w:val="Default"/>
    <w:rsid w:val="00D87E51"/>
    <w:rPr>
      <w:rFonts w:eastAsia="Calibri"/>
      <w:color w:val="000000"/>
      <w:sz w:val="24"/>
      <w:szCs w:val="24"/>
      <w:lang w:eastAsia="zh-CN"/>
    </w:rPr>
  </w:style>
  <w:style w:type="paragraph" w:customStyle="1" w:styleId="220">
    <w:name w:val="Основной текст 22"/>
    <w:basedOn w:val="a"/>
    <w:rsid w:val="00D87E51"/>
    <w:pPr>
      <w:ind w:right="-262"/>
      <w:jc w:val="both"/>
    </w:pPr>
  </w:style>
  <w:style w:type="paragraph" w:styleId="3a">
    <w:name w:val="Body Text Indent 3"/>
    <w:basedOn w:val="a"/>
    <w:link w:val="3b"/>
    <w:uiPriority w:val="99"/>
    <w:semiHidden/>
    <w:unhideWhenUsed/>
    <w:rsid w:val="00D87E51"/>
    <w:pPr>
      <w:spacing w:after="120"/>
      <w:ind w:left="283"/>
    </w:pPr>
    <w:rPr>
      <w:sz w:val="16"/>
      <w:szCs w:val="16"/>
      <w:lang w:val="en-US"/>
    </w:rPr>
  </w:style>
  <w:style w:type="character" w:customStyle="1" w:styleId="3b">
    <w:name w:val="Основной текст с отступом 3 Знак"/>
    <w:link w:val="3a"/>
    <w:uiPriority w:val="99"/>
    <w:semiHidden/>
    <w:rsid w:val="00D87E51"/>
    <w:rPr>
      <w:sz w:val="16"/>
      <w:szCs w:val="16"/>
      <w:lang w:eastAsia="zh-CN"/>
    </w:rPr>
  </w:style>
  <w:style w:type="character" w:customStyle="1" w:styleId="11pt0pt">
    <w:name w:val="Основной текст + 11 pt;Интервал 0 pt"/>
    <w:rsid w:val="00D87E51"/>
    <w:rPr>
      <w:rFonts w:ascii="Times New Roman" w:eastAsia="Times New Roman" w:hAnsi="Times New Roman" w:cs="Times New Roman"/>
      <w:color w:val="000000"/>
      <w:spacing w:val="3"/>
      <w:position w:val="0"/>
      <w:sz w:val="22"/>
      <w:szCs w:val="22"/>
      <w:u w:val="none"/>
      <w:lang w:val="ru-RU"/>
    </w:rPr>
  </w:style>
  <w:style w:type="character" w:customStyle="1" w:styleId="FontStyle37">
    <w:name w:val="Font Style37"/>
    <w:rsid w:val="00D87E51"/>
    <w:rPr>
      <w:rFonts w:ascii="Times New Roman" w:hAnsi="Times New Roman" w:cs="Times New Roman"/>
      <w:sz w:val="22"/>
      <w:szCs w:val="22"/>
    </w:rPr>
  </w:style>
  <w:style w:type="character" w:customStyle="1" w:styleId="2110">
    <w:name w:val="Основной текст (2) + 11"/>
    <w:rsid w:val="00D87E51"/>
    <w:rPr>
      <w:rFonts w:ascii="Times New Roman" w:hAnsi="Times New Roman" w:cs="Times New Roman"/>
      <w:b/>
      <w:i w:val="0"/>
      <w:caps w:val="0"/>
      <w:smallCaps w:val="0"/>
      <w:strike w:val="0"/>
      <w:sz w:val="23"/>
      <w:u w:val="none"/>
      <w:shd w:val="clear" w:color="auto" w:fill="FFFFFF"/>
    </w:rPr>
  </w:style>
  <w:style w:type="paragraph" w:customStyle="1" w:styleId="212">
    <w:name w:val="Основной текст с отступом 21"/>
    <w:basedOn w:val="a"/>
    <w:rsid w:val="00D87E51"/>
    <w:pPr>
      <w:ind w:firstLine="708"/>
      <w:jc w:val="both"/>
    </w:pPr>
    <w:rPr>
      <w:sz w:val="28"/>
    </w:rPr>
  </w:style>
  <w:style w:type="paragraph" w:customStyle="1" w:styleId="formattext">
    <w:name w:val="formattext"/>
    <w:basedOn w:val="a"/>
    <w:rsid w:val="00D87E51"/>
    <w:pPr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1f2">
    <w:name w:val="Сетка таблицы1"/>
    <w:basedOn w:val="a1"/>
    <w:next w:val="a9"/>
    <w:uiPriority w:val="39"/>
    <w:rsid w:val="00D87E51"/>
    <w:rPr>
      <w:rFonts w:ascii="Calibri" w:eastAsia="Arial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Текст сноски Знак"/>
    <w:link w:val="ab"/>
    <w:uiPriority w:val="99"/>
    <w:rsid w:val="00D87E51"/>
    <w:rPr>
      <w:sz w:val="18"/>
      <w:szCs w:val="24"/>
    </w:rPr>
  </w:style>
  <w:style w:type="paragraph" w:customStyle="1" w:styleId="afffa">
    <w:name w:val="Нормальный (таблица)"/>
    <w:basedOn w:val="a"/>
    <w:next w:val="a"/>
    <w:uiPriority w:val="99"/>
    <w:rsid w:val="00D87E51"/>
    <w:pPr>
      <w:widowControl w:val="0"/>
      <w:jc w:val="both"/>
    </w:pPr>
    <w:rPr>
      <w:rFonts w:ascii="Times New Roman CYR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82192-91A3-44F0-89CD-6F186ACFEE45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049B671-344A-4244-821B-B6D2A5F666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C5E31D-2A21-4E04-B842-4D8BD5420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CF192A31-6566-4EB5-ADFA-625788731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12</Pages>
  <Words>3728</Words>
  <Characters>21250</Characters>
  <Application>Microsoft Office Word</Application>
  <DocSecurity>0</DocSecurity>
  <Lines>177</Lines>
  <Paragraphs>49</Paragraphs>
  <ScaleCrop>false</ScaleCrop>
  <Company>Microsoft</Company>
  <LinksUpToDate>false</LinksUpToDate>
  <CharactersWithSpaces>24929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Н.А. Хамзина</dc:creator>
  <cp:lastModifiedBy>KrestyannikovaNL</cp:lastModifiedBy>
  <cp:revision>92</cp:revision>
  <dcterms:created xsi:type="dcterms:W3CDTF">2023-10-24T11:14:00Z</dcterms:created>
  <dcterms:modified xsi:type="dcterms:W3CDTF">2025-10-28T10:16:00Z</dcterms:modified>
  <cp:contentType>Item</cp:contentType>
  <cp:version>917504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